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4FBDA" w14:textId="77777777" w:rsidR="00141166" w:rsidRDefault="00141166"/>
    <w:p w14:paraId="71FEC1E5" w14:textId="77777777" w:rsidR="00141166" w:rsidRDefault="00141166"/>
    <w:p w14:paraId="55615704" w14:textId="0C8F9988" w:rsidR="00141166" w:rsidRDefault="00E9274A" w:rsidP="00141166">
      <w:pPr>
        <w:jc w:val="right"/>
      </w:pPr>
      <w:r>
        <w:rPr>
          <w:b/>
        </w:rPr>
        <w:t>La Rioja 1</w:t>
      </w:r>
      <w:r w:rsidR="006B15B9">
        <w:rPr>
          <w:b/>
        </w:rPr>
        <w:t>8</w:t>
      </w:r>
      <w:r w:rsidR="00ED7FB8">
        <w:rPr>
          <w:b/>
        </w:rPr>
        <w:t xml:space="preserve"> de </w:t>
      </w:r>
      <w:r w:rsidR="004B5962">
        <w:rPr>
          <w:b/>
        </w:rPr>
        <w:t>diciembre</w:t>
      </w:r>
      <w:r w:rsidR="00141166" w:rsidRPr="00141166">
        <w:rPr>
          <w:b/>
        </w:rPr>
        <w:t xml:space="preserve"> de 202</w:t>
      </w:r>
      <w:r w:rsidR="00ED7FB8">
        <w:rPr>
          <w:b/>
        </w:rPr>
        <w:t>4</w:t>
      </w:r>
      <w:r w:rsidR="00141166">
        <w:t>.</w:t>
      </w:r>
    </w:p>
    <w:p w14:paraId="125412CA" w14:textId="77777777" w:rsidR="00141166" w:rsidRDefault="00141166" w:rsidP="00141166"/>
    <w:p w14:paraId="3E619D29" w14:textId="77777777" w:rsidR="00141166" w:rsidRPr="00A94EBE" w:rsidRDefault="00141166" w:rsidP="00141166">
      <w:pPr>
        <w:spacing w:after="0"/>
        <w:rPr>
          <w:rFonts w:ascii="Book Antiqua" w:hAnsi="Book Antiqua" w:cs="Arial"/>
          <w:b/>
          <w:sz w:val="24"/>
          <w:szCs w:val="24"/>
        </w:rPr>
      </w:pPr>
      <w:r w:rsidRPr="00A94EBE">
        <w:rPr>
          <w:rFonts w:ascii="Book Antiqua" w:hAnsi="Book Antiqua" w:cs="Arial"/>
          <w:b/>
          <w:sz w:val="24"/>
          <w:szCs w:val="24"/>
        </w:rPr>
        <w:t xml:space="preserve">Señor Rector </w:t>
      </w:r>
    </w:p>
    <w:p w14:paraId="41D6F633" w14:textId="77777777" w:rsidR="00141166" w:rsidRPr="00A94EBE" w:rsidRDefault="00141166" w:rsidP="00141166">
      <w:pPr>
        <w:spacing w:after="0"/>
        <w:rPr>
          <w:rFonts w:ascii="Book Antiqua" w:hAnsi="Book Antiqua" w:cs="Arial"/>
          <w:b/>
          <w:sz w:val="24"/>
          <w:szCs w:val="24"/>
        </w:rPr>
      </w:pPr>
      <w:r>
        <w:rPr>
          <w:rFonts w:ascii="Book Antiqua" w:hAnsi="Book Antiqua" w:cs="Arial"/>
          <w:b/>
          <w:sz w:val="24"/>
          <w:szCs w:val="24"/>
        </w:rPr>
        <w:t>Universidad Nacional de L</w:t>
      </w:r>
      <w:r w:rsidRPr="00A94EBE">
        <w:rPr>
          <w:rFonts w:ascii="Book Antiqua" w:hAnsi="Book Antiqua" w:cs="Arial"/>
          <w:b/>
          <w:sz w:val="24"/>
          <w:szCs w:val="24"/>
        </w:rPr>
        <w:t>a Rioja</w:t>
      </w:r>
    </w:p>
    <w:p w14:paraId="6EAFE73A" w14:textId="77777777" w:rsidR="00141166" w:rsidRPr="00A94EBE" w:rsidRDefault="00141166" w:rsidP="00141166">
      <w:pPr>
        <w:spacing w:after="0"/>
        <w:rPr>
          <w:rFonts w:ascii="Book Antiqua" w:hAnsi="Book Antiqua" w:cs="Arial"/>
          <w:b/>
          <w:sz w:val="24"/>
          <w:szCs w:val="24"/>
        </w:rPr>
      </w:pPr>
      <w:r w:rsidRPr="00A94EBE">
        <w:rPr>
          <w:rFonts w:ascii="Book Antiqua" w:hAnsi="Book Antiqua" w:cs="Arial"/>
          <w:b/>
          <w:sz w:val="24"/>
          <w:szCs w:val="24"/>
        </w:rPr>
        <w:t>Dr. Daniel Quiroga</w:t>
      </w:r>
    </w:p>
    <w:p w14:paraId="6D46A111" w14:textId="77777777" w:rsidR="00141166" w:rsidRPr="00A94EBE" w:rsidRDefault="00141166" w:rsidP="00141166">
      <w:pPr>
        <w:spacing w:after="0"/>
        <w:rPr>
          <w:rFonts w:ascii="Book Antiqua" w:hAnsi="Book Antiqua" w:cs="Arial"/>
          <w:sz w:val="24"/>
          <w:szCs w:val="24"/>
        </w:rPr>
      </w:pPr>
      <w:r w:rsidRPr="00A94EBE">
        <w:rPr>
          <w:rFonts w:ascii="Book Antiqua" w:hAnsi="Book Antiqua" w:cs="Arial"/>
          <w:b/>
          <w:sz w:val="24"/>
          <w:szCs w:val="24"/>
          <w:u w:val="single"/>
        </w:rPr>
        <w:t>SU DESPACHO</w:t>
      </w:r>
      <w:r w:rsidRPr="00A94EBE">
        <w:rPr>
          <w:rFonts w:ascii="Book Antiqua" w:hAnsi="Book Antiqua" w:cs="Arial"/>
          <w:sz w:val="24"/>
          <w:szCs w:val="24"/>
        </w:rPr>
        <w:t xml:space="preserve">: </w:t>
      </w:r>
    </w:p>
    <w:p w14:paraId="499DF2E6" w14:textId="77777777" w:rsidR="00141166" w:rsidRDefault="00141166" w:rsidP="00141166"/>
    <w:p w14:paraId="4B7C46C8" w14:textId="77777777" w:rsidR="00141166" w:rsidRDefault="00141166" w:rsidP="00141166">
      <w:pPr>
        <w:spacing w:after="0"/>
        <w:rPr>
          <w:rFonts w:ascii="Arial" w:hAnsi="Arial" w:cs="Arial"/>
          <w:sz w:val="24"/>
          <w:szCs w:val="24"/>
        </w:rPr>
      </w:pPr>
    </w:p>
    <w:p w14:paraId="2E52050A" w14:textId="384AD8A0" w:rsidR="004B5962" w:rsidRDefault="00141166" w:rsidP="00CC35B2">
      <w:pPr>
        <w:tabs>
          <w:tab w:val="left" w:pos="2977"/>
        </w:tabs>
        <w:spacing w:line="360" w:lineRule="auto"/>
        <w:jc w:val="both"/>
        <w:rPr>
          <w:rFonts w:ascii="Book Antiqua" w:hAnsi="Book Antiqua" w:cs="Arial"/>
          <w:sz w:val="24"/>
          <w:szCs w:val="26"/>
        </w:rPr>
      </w:pPr>
      <w:r>
        <w:rPr>
          <w:rFonts w:ascii="Arial" w:hAnsi="Arial" w:cs="Arial"/>
          <w:sz w:val="24"/>
          <w:szCs w:val="24"/>
        </w:rPr>
        <w:t xml:space="preserve">                                                </w:t>
      </w:r>
      <w:r w:rsidRPr="00A94EBE">
        <w:rPr>
          <w:rFonts w:ascii="Book Antiqua" w:hAnsi="Book Antiqua" w:cs="Arial"/>
          <w:sz w:val="24"/>
          <w:szCs w:val="26"/>
        </w:rPr>
        <w:t xml:space="preserve">Tengo el agrado de dirigirme a Usted a los efectos </w:t>
      </w:r>
      <w:proofErr w:type="gramStart"/>
      <w:r w:rsidRPr="00A94EBE">
        <w:rPr>
          <w:rFonts w:ascii="Book Antiqua" w:hAnsi="Book Antiqua" w:cs="Arial"/>
          <w:sz w:val="24"/>
          <w:szCs w:val="26"/>
        </w:rPr>
        <w:t>de</w:t>
      </w:r>
      <w:proofErr w:type="gramEnd"/>
      <w:r w:rsidRPr="00A94EBE">
        <w:rPr>
          <w:rFonts w:ascii="Book Antiqua" w:hAnsi="Book Antiqua" w:cs="Arial"/>
          <w:sz w:val="24"/>
          <w:szCs w:val="26"/>
        </w:rPr>
        <w:t xml:space="preserve"> elevar el Informe </w:t>
      </w:r>
      <w:r w:rsidR="004B5962">
        <w:rPr>
          <w:rFonts w:ascii="Book Antiqua" w:hAnsi="Book Antiqua" w:cs="Arial"/>
          <w:sz w:val="24"/>
          <w:szCs w:val="26"/>
        </w:rPr>
        <w:t xml:space="preserve">de Gestión 2024, enunciando </w:t>
      </w:r>
      <w:r w:rsidRPr="00A94EBE">
        <w:rPr>
          <w:rFonts w:ascii="Book Antiqua" w:hAnsi="Book Antiqua" w:cs="Arial"/>
          <w:sz w:val="24"/>
          <w:szCs w:val="26"/>
        </w:rPr>
        <w:t xml:space="preserve">las acciones llevadas a cabo por la Subsecretaría de Graduados Rectoral </w:t>
      </w:r>
      <w:r w:rsidR="004B5962">
        <w:rPr>
          <w:rFonts w:ascii="Book Antiqua" w:hAnsi="Book Antiqua" w:cs="Arial"/>
          <w:sz w:val="24"/>
          <w:szCs w:val="26"/>
        </w:rPr>
        <w:t>durante el periodo Julio-Diciembre 2024.</w:t>
      </w:r>
      <w:r w:rsidR="00CC35B2">
        <w:rPr>
          <w:rFonts w:ascii="Book Antiqua" w:hAnsi="Book Antiqua" w:cs="Arial"/>
          <w:sz w:val="24"/>
          <w:szCs w:val="26"/>
        </w:rPr>
        <w:t xml:space="preserve"> </w:t>
      </w:r>
    </w:p>
    <w:p w14:paraId="2A6540CD" w14:textId="29717A7F" w:rsidR="004B5962" w:rsidRDefault="006D05FF" w:rsidP="00CC35B2">
      <w:pPr>
        <w:tabs>
          <w:tab w:val="left" w:pos="2977"/>
        </w:tabs>
        <w:spacing w:line="360" w:lineRule="auto"/>
        <w:jc w:val="both"/>
        <w:rPr>
          <w:rFonts w:ascii="Book Antiqua" w:hAnsi="Book Antiqua" w:cs="Arial"/>
          <w:sz w:val="24"/>
          <w:szCs w:val="26"/>
        </w:rPr>
      </w:pPr>
      <w:r>
        <w:rPr>
          <w:rFonts w:ascii="Book Antiqua" w:hAnsi="Book Antiqua" w:cs="Arial"/>
          <w:noProof/>
          <w:sz w:val="24"/>
          <w:szCs w:val="24"/>
          <w:lang w:eastAsia="es-AR"/>
        </w:rPr>
        <w:drawing>
          <wp:anchor distT="0" distB="0" distL="114300" distR="114300" simplePos="0" relativeHeight="251659264" behindDoc="1" locked="0" layoutInCell="1" allowOverlap="1" wp14:anchorId="53485836" wp14:editId="01752AFD">
            <wp:simplePos x="0" y="0"/>
            <wp:positionH relativeFrom="column">
              <wp:posOffset>2011680</wp:posOffset>
            </wp:positionH>
            <wp:positionV relativeFrom="paragraph">
              <wp:posOffset>113030</wp:posOffset>
            </wp:positionV>
            <wp:extent cx="1474470" cy="18186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7-26-2024 12.3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4470" cy="1818640"/>
                    </a:xfrm>
                    <a:prstGeom prst="rect">
                      <a:avLst/>
                    </a:prstGeom>
                  </pic:spPr>
                </pic:pic>
              </a:graphicData>
            </a:graphic>
            <wp14:sizeRelH relativeFrom="page">
              <wp14:pctWidth>0</wp14:pctWidth>
            </wp14:sizeRelH>
            <wp14:sizeRelV relativeFrom="page">
              <wp14:pctHeight>0</wp14:pctHeight>
            </wp14:sizeRelV>
          </wp:anchor>
        </w:drawing>
      </w:r>
      <w:r w:rsidR="004B5962">
        <w:rPr>
          <w:rFonts w:ascii="Book Antiqua" w:hAnsi="Book Antiqua" w:cs="Arial"/>
          <w:sz w:val="24"/>
          <w:szCs w:val="26"/>
        </w:rPr>
        <w:t xml:space="preserve">                                                      Sin otro particular, me despido de usted con mi mayor consideración y respeto.-</w:t>
      </w:r>
    </w:p>
    <w:p w14:paraId="15629F8F" w14:textId="19C65BCD" w:rsidR="00141166" w:rsidRPr="00CC35B2" w:rsidRDefault="00CC35B2" w:rsidP="00CC35B2">
      <w:pPr>
        <w:tabs>
          <w:tab w:val="left" w:pos="2977"/>
        </w:tabs>
        <w:spacing w:line="360" w:lineRule="auto"/>
        <w:jc w:val="both"/>
        <w:rPr>
          <w:rFonts w:ascii="Book Antiqua" w:hAnsi="Book Antiqua" w:cs="Arial"/>
          <w:sz w:val="24"/>
          <w:szCs w:val="26"/>
        </w:rPr>
      </w:pPr>
      <w:r>
        <w:rPr>
          <w:rFonts w:ascii="Book Antiqua" w:hAnsi="Book Antiqua" w:cs="Arial"/>
          <w:sz w:val="24"/>
          <w:szCs w:val="26"/>
        </w:rPr>
        <w:t xml:space="preserve">                                               </w:t>
      </w:r>
    </w:p>
    <w:p w14:paraId="038FEB79" w14:textId="4DD96E83" w:rsidR="000B7849" w:rsidRDefault="000B7849" w:rsidP="006D05FF">
      <w:pPr>
        <w:jc w:val="center"/>
      </w:pPr>
    </w:p>
    <w:p w14:paraId="43492F1D" w14:textId="42EDC4BA" w:rsidR="00141166" w:rsidRPr="00E9274A" w:rsidRDefault="00E9274A" w:rsidP="00E9274A">
      <w:pPr>
        <w:spacing w:line="240" w:lineRule="auto"/>
        <w:jc w:val="center"/>
        <w:rPr>
          <w:b/>
        </w:rPr>
      </w:pPr>
      <w:r w:rsidRPr="00E9274A">
        <w:rPr>
          <w:b/>
        </w:rPr>
        <w:t xml:space="preserve">Ab. Gonzalo </w:t>
      </w:r>
      <w:r w:rsidR="00200540" w:rsidRPr="00E9274A">
        <w:rPr>
          <w:b/>
        </w:rPr>
        <w:t>Santillán</w:t>
      </w:r>
    </w:p>
    <w:p w14:paraId="57C059CD" w14:textId="0CEAB433" w:rsidR="00E9274A" w:rsidRPr="00E9274A" w:rsidRDefault="00E9274A" w:rsidP="00E9274A">
      <w:pPr>
        <w:spacing w:line="240" w:lineRule="auto"/>
        <w:jc w:val="center"/>
        <w:rPr>
          <w:b/>
        </w:rPr>
      </w:pPr>
      <w:r w:rsidRPr="00E9274A">
        <w:rPr>
          <w:b/>
        </w:rPr>
        <w:t>Subsecretario de Graduados</w:t>
      </w:r>
      <w:r>
        <w:rPr>
          <w:b/>
        </w:rPr>
        <w:t xml:space="preserve"> Rectoral</w:t>
      </w:r>
    </w:p>
    <w:p w14:paraId="2EC3C48E" w14:textId="623CF518" w:rsidR="00E9274A" w:rsidRPr="00E9274A" w:rsidRDefault="00E9274A" w:rsidP="00E9274A">
      <w:pPr>
        <w:spacing w:line="240" w:lineRule="auto"/>
        <w:jc w:val="center"/>
        <w:rPr>
          <w:b/>
        </w:rPr>
      </w:pPr>
      <w:r w:rsidRPr="00E9274A">
        <w:rPr>
          <w:b/>
        </w:rPr>
        <w:t>Universidad Nacional de La Rioja</w:t>
      </w:r>
    </w:p>
    <w:p w14:paraId="69A1412D" w14:textId="77777777" w:rsidR="00D51786" w:rsidRDefault="00D51786" w:rsidP="00D51786"/>
    <w:p w14:paraId="6A4E4CC9" w14:textId="77777777" w:rsidR="00141166" w:rsidRDefault="00141166" w:rsidP="00141166">
      <w:pPr>
        <w:spacing w:after="0" w:line="240" w:lineRule="auto"/>
        <w:rPr>
          <w:rFonts w:ascii="Book Antiqua" w:hAnsi="Book Antiqua" w:cs="Arial"/>
          <w:i/>
          <w:sz w:val="24"/>
          <w:szCs w:val="24"/>
          <w:u w:val="single"/>
        </w:rPr>
      </w:pPr>
    </w:p>
    <w:p w14:paraId="495EF5B7" w14:textId="77777777" w:rsidR="00462F35" w:rsidRDefault="00462F35" w:rsidP="002A22B9">
      <w:pPr>
        <w:spacing w:after="0" w:line="240" w:lineRule="auto"/>
        <w:rPr>
          <w:rFonts w:ascii="Book Antiqua" w:hAnsi="Book Antiqua" w:cs="Arial"/>
          <w:i/>
          <w:sz w:val="24"/>
          <w:szCs w:val="24"/>
          <w:u w:val="single"/>
        </w:rPr>
      </w:pPr>
    </w:p>
    <w:p w14:paraId="7611F500" w14:textId="77777777" w:rsidR="00462F35" w:rsidRDefault="00462F35" w:rsidP="002A22B9">
      <w:pPr>
        <w:spacing w:after="0" w:line="240" w:lineRule="auto"/>
        <w:rPr>
          <w:rFonts w:ascii="Book Antiqua" w:hAnsi="Book Antiqua" w:cs="Arial"/>
          <w:i/>
          <w:sz w:val="24"/>
          <w:szCs w:val="24"/>
          <w:u w:val="single"/>
        </w:rPr>
      </w:pPr>
    </w:p>
    <w:p w14:paraId="1AD3FB94" w14:textId="77777777" w:rsidR="00462F35" w:rsidRDefault="00462F35" w:rsidP="002A22B9">
      <w:pPr>
        <w:spacing w:after="0" w:line="240" w:lineRule="auto"/>
        <w:rPr>
          <w:rFonts w:ascii="Book Antiqua" w:hAnsi="Book Antiqua" w:cs="Arial"/>
          <w:i/>
          <w:sz w:val="24"/>
          <w:szCs w:val="24"/>
          <w:u w:val="single"/>
        </w:rPr>
      </w:pPr>
    </w:p>
    <w:p w14:paraId="7B487C49" w14:textId="77777777" w:rsidR="00462F35" w:rsidRDefault="00462F35" w:rsidP="002A22B9">
      <w:pPr>
        <w:spacing w:after="0" w:line="240" w:lineRule="auto"/>
        <w:rPr>
          <w:rFonts w:ascii="Book Antiqua" w:hAnsi="Book Antiqua" w:cs="Arial"/>
          <w:i/>
          <w:sz w:val="24"/>
          <w:szCs w:val="24"/>
          <w:u w:val="single"/>
        </w:rPr>
      </w:pPr>
    </w:p>
    <w:p w14:paraId="52A585C0" w14:textId="77777777" w:rsidR="00462F35" w:rsidRDefault="00462F35" w:rsidP="002A22B9">
      <w:pPr>
        <w:spacing w:after="0" w:line="240" w:lineRule="auto"/>
        <w:rPr>
          <w:rFonts w:ascii="Book Antiqua" w:hAnsi="Book Antiqua" w:cs="Arial"/>
          <w:i/>
          <w:sz w:val="24"/>
          <w:szCs w:val="24"/>
          <w:u w:val="single"/>
        </w:rPr>
      </w:pPr>
    </w:p>
    <w:p w14:paraId="7AF9ABE4" w14:textId="77777777" w:rsidR="00462F35" w:rsidRDefault="00462F35" w:rsidP="002A22B9">
      <w:pPr>
        <w:spacing w:after="0" w:line="240" w:lineRule="auto"/>
        <w:rPr>
          <w:rFonts w:ascii="Book Antiqua" w:hAnsi="Book Antiqua" w:cs="Arial"/>
          <w:i/>
          <w:sz w:val="24"/>
          <w:szCs w:val="24"/>
          <w:u w:val="single"/>
        </w:rPr>
      </w:pPr>
    </w:p>
    <w:p w14:paraId="72EFBA08" w14:textId="77777777" w:rsidR="00462F35" w:rsidRDefault="00462F35" w:rsidP="002A22B9">
      <w:pPr>
        <w:spacing w:after="0" w:line="240" w:lineRule="auto"/>
        <w:rPr>
          <w:rFonts w:ascii="Book Antiqua" w:hAnsi="Book Antiqua" w:cs="Arial"/>
          <w:i/>
          <w:sz w:val="24"/>
          <w:szCs w:val="24"/>
          <w:u w:val="single"/>
        </w:rPr>
      </w:pPr>
    </w:p>
    <w:p w14:paraId="08DB5194" w14:textId="77777777" w:rsidR="00462F35" w:rsidRDefault="00462F35" w:rsidP="002A22B9">
      <w:pPr>
        <w:spacing w:after="0" w:line="240" w:lineRule="auto"/>
        <w:rPr>
          <w:rFonts w:ascii="Book Antiqua" w:hAnsi="Book Antiqua" w:cs="Arial"/>
          <w:i/>
          <w:sz w:val="24"/>
          <w:szCs w:val="24"/>
          <w:u w:val="single"/>
        </w:rPr>
      </w:pPr>
    </w:p>
    <w:p w14:paraId="72B16BFC" w14:textId="77777777" w:rsidR="00462F35" w:rsidRDefault="00462F35" w:rsidP="002A22B9">
      <w:pPr>
        <w:spacing w:after="0" w:line="240" w:lineRule="auto"/>
        <w:rPr>
          <w:rFonts w:ascii="Book Antiqua" w:hAnsi="Book Antiqua" w:cs="Arial"/>
          <w:i/>
          <w:sz w:val="24"/>
          <w:szCs w:val="24"/>
          <w:u w:val="single"/>
        </w:rPr>
      </w:pPr>
    </w:p>
    <w:p w14:paraId="1A9E0122" w14:textId="2B2532C4" w:rsidR="00462F35" w:rsidRDefault="00462F35" w:rsidP="002A22B9">
      <w:pPr>
        <w:spacing w:after="0" w:line="240" w:lineRule="auto"/>
        <w:rPr>
          <w:rFonts w:ascii="Book Antiqua" w:hAnsi="Book Antiqua" w:cs="Arial"/>
          <w:i/>
          <w:sz w:val="24"/>
          <w:szCs w:val="24"/>
          <w:u w:val="single"/>
        </w:rPr>
      </w:pPr>
    </w:p>
    <w:p w14:paraId="617CD415" w14:textId="77777777" w:rsidR="00462F35" w:rsidRDefault="00462F35" w:rsidP="002A22B9">
      <w:pPr>
        <w:spacing w:after="0" w:line="240" w:lineRule="auto"/>
        <w:rPr>
          <w:rFonts w:ascii="Book Antiqua" w:hAnsi="Book Antiqua" w:cs="Arial"/>
          <w:i/>
          <w:sz w:val="24"/>
          <w:szCs w:val="24"/>
          <w:u w:val="single"/>
        </w:rPr>
      </w:pPr>
    </w:p>
    <w:p w14:paraId="59F50B1E" w14:textId="7AA7A0BB" w:rsidR="002A22B9" w:rsidRDefault="002A22B9" w:rsidP="002A22B9">
      <w:pPr>
        <w:spacing w:after="0" w:line="240" w:lineRule="auto"/>
        <w:rPr>
          <w:rFonts w:ascii="Book Antiqua" w:hAnsi="Book Antiqua" w:cs="Arial"/>
          <w:i/>
          <w:sz w:val="24"/>
          <w:szCs w:val="24"/>
        </w:rPr>
      </w:pPr>
      <w:bookmarkStart w:id="0" w:name="_Hlk152000659"/>
      <w:r w:rsidRPr="00530403">
        <w:rPr>
          <w:rFonts w:ascii="Book Antiqua" w:hAnsi="Book Antiqua" w:cs="Arial"/>
          <w:i/>
          <w:sz w:val="24"/>
          <w:szCs w:val="24"/>
          <w:u w:val="single"/>
        </w:rPr>
        <w:t>Asunto:</w:t>
      </w:r>
      <w:r w:rsidRPr="00530403">
        <w:rPr>
          <w:rFonts w:ascii="Book Antiqua" w:hAnsi="Book Antiqua" w:cs="Arial"/>
          <w:i/>
          <w:sz w:val="24"/>
          <w:szCs w:val="24"/>
        </w:rPr>
        <w:t xml:space="preserve"> Informe de Gestión Mensual </w:t>
      </w:r>
      <w:bookmarkEnd w:id="0"/>
      <w:r w:rsidR="0008634E">
        <w:rPr>
          <w:rFonts w:ascii="Book Antiqua" w:hAnsi="Book Antiqua" w:cs="Arial"/>
          <w:i/>
          <w:sz w:val="24"/>
          <w:szCs w:val="24"/>
        </w:rPr>
        <w:t>Julio</w:t>
      </w:r>
    </w:p>
    <w:p w14:paraId="28B87569" w14:textId="77777777" w:rsidR="002A22B9" w:rsidRDefault="002A22B9" w:rsidP="002A22B9">
      <w:pPr>
        <w:spacing w:after="0" w:line="240" w:lineRule="auto"/>
        <w:rPr>
          <w:rFonts w:ascii="Book Antiqua" w:hAnsi="Book Antiqua" w:cs="Arial"/>
          <w:i/>
          <w:sz w:val="24"/>
          <w:szCs w:val="24"/>
        </w:rPr>
      </w:pPr>
    </w:p>
    <w:p w14:paraId="2346C5F9" w14:textId="64D2CE91" w:rsidR="002A22B9" w:rsidRPr="00462F35" w:rsidRDefault="002A22B9" w:rsidP="002A22B9">
      <w:pPr>
        <w:tabs>
          <w:tab w:val="left" w:pos="2977"/>
        </w:tabs>
        <w:spacing w:line="360" w:lineRule="auto"/>
        <w:jc w:val="both"/>
        <w:rPr>
          <w:rFonts w:ascii="Book Antiqua" w:hAnsi="Book Antiqua" w:cs="Arial"/>
          <w:i/>
          <w:sz w:val="24"/>
          <w:szCs w:val="24"/>
        </w:rPr>
      </w:pPr>
      <w:bookmarkStart w:id="1" w:name="_Hlk152000722"/>
      <w:r>
        <w:rPr>
          <w:rFonts w:ascii="Book Antiqua" w:hAnsi="Book Antiqua" w:cs="Arial"/>
          <w:i/>
          <w:sz w:val="24"/>
          <w:szCs w:val="24"/>
        </w:rPr>
        <w:t>Acciones</w:t>
      </w:r>
      <w:r w:rsidR="0008634E">
        <w:rPr>
          <w:rFonts w:ascii="Book Antiqua" w:hAnsi="Book Antiqua" w:cs="Arial"/>
          <w:i/>
          <w:sz w:val="24"/>
          <w:szCs w:val="24"/>
        </w:rPr>
        <w:t xml:space="preserve">: </w:t>
      </w:r>
    </w:p>
    <w:bookmarkEnd w:id="1"/>
    <w:p w14:paraId="719047EF" w14:textId="0D3A3C62" w:rsidR="005400F6" w:rsidRPr="00A735E0" w:rsidRDefault="005400F6" w:rsidP="005400F6">
      <w:pPr>
        <w:pStyle w:val="Prrafodelista"/>
        <w:numPr>
          <w:ilvl w:val="0"/>
          <w:numId w:val="1"/>
        </w:numPr>
        <w:spacing w:line="360" w:lineRule="auto"/>
        <w:ind w:left="567" w:hanging="141"/>
        <w:jc w:val="both"/>
        <w:rPr>
          <w:rFonts w:ascii="Book Antiqua" w:hAnsi="Book Antiqua" w:cs="Arial"/>
          <w:b/>
          <w:sz w:val="24"/>
          <w:szCs w:val="24"/>
        </w:rPr>
      </w:pPr>
      <w:r w:rsidRPr="00A735E0">
        <w:rPr>
          <w:rFonts w:ascii="Book Antiqua" w:hAnsi="Book Antiqua" w:cs="Arial"/>
          <w:sz w:val="24"/>
          <w:szCs w:val="24"/>
        </w:rPr>
        <w:t>Se concretó la reunión informativa con</w:t>
      </w:r>
      <w:r>
        <w:rPr>
          <w:rFonts w:ascii="Book Antiqua" w:hAnsi="Book Antiqua" w:cs="Arial"/>
          <w:sz w:val="24"/>
          <w:szCs w:val="24"/>
        </w:rPr>
        <w:t xml:space="preserve"> los Graduados y Graduadas,</w:t>
      </w:r>
      <w:r w:rsidRPr="00A735E0">
        <w:rPr>
          <w:rFonts w:ascii="Book Antiqua" w:hAnsi="Book Antiqua" w:cs="Arial"/>
          <w:sz w:val="24"/>
          <w:szCs w:val="24"/>
        </w:rPr>
        <w:t xml:space="preserve"> Subsecretari</w:t>
      </w:r>
      <w:r>
        <w:rPr>
          <w:rFonts w:ascii="Book Antiqua" w:hAnsi="Book Antiqua" w:cs="Arial"/>
          <w:sz w:val="24"/>
          <w:szCs w:val="24"/>
        </w:rPr>
        <w:t>os de Graduados Departamentales y</w:t>
      </w:r>
      <w:r w:rsidRPr="00A735E0">
        <w:rPr>
          <w:rFonts w:ascii="Book Antiqua" w:hAnsi="Book Antiqua" w:cs="Arial"/>
          <w:sz w:val="24"/>
          <w:szCs w:val="24"/>
        </w:rPr>
        <w:t xml:space="preserve"> de</w:t>
      </w:r>
      <w:r>
        <w:rPr>
          <w:rFonts w:ascii="Book Antiqua" w:hAnsi="Book Antiqua" w:cs="Arial"/>
          <w:sz w:val="24"/>
          <w:szCs w:val="24"/>
        </w:rPr>
        <w:t xml:space="preserve"> las</w:t>
      </w:r>
      <w:r w:rsidRPr="00A735E0">
        <w:rPr>
          <w:rFonts w:ascii="Book Antiqua" w:hAnsi="Book Antiqua" w:cs="Arial"/>
          <w:sz w:val="24"/>
          <w:szCs w:val="24"/>
        </w:rPr>
        <w:t xml:space="preserve"> Sedes </w:t>
      </w:r>
      <w:r>
        <w:rPr>
          <w:rFonts w:ascii="Book Antiqua" w:hAnsi="Book Antiqua" w:cs="Arial"/>
          <w:sz w:val="24"/>
          <w:szCs w:val="24"/>
        </w:rPr>
        <w:t xml:space="preserve">de </w:t>
      </w:r>
      <w:proofErr w:type="spellStart"/>
      <w:proofErr w:type="gramStart"/>
      <w:r>
        <w:rPr>
          <w:rFonts w:ascii="Book Antiqua" w:hAnsi="Book Antiqua" w:cs="Arial"/>
          <w:sz w:val="24"/>
          <w:szCs w:val="24"/>
        </w:rPr>
        <w:t>Chamical</w:t>
      </w:r>
      <w:proofErr w:type="spellEnd"/>
      <w:r>
        <w:rPr>
          <w:rFonts w:ascii="Book Antiqua" w:hAnsi="Book Antiqua" w:cs="Arial"/>
          <w:sz w:val="24"/>
          <w:szCs w:val="24"/>
        </w:rPr>
        <w:t xml:space="preserve"> </w:t>
      </w:r>
      <w:r w:rsidR="00200540">
        <w:rPr>
          <w:rFonts w:ascii="Book Antiqua" w:hAnsi="Book Antiqua" w:cs="Arial"/>
          <w:sz w:val="24"/>
          <w:szCs w:val="24"/>
        </w:rPr>
        <w:t>,</w:t>
      </w:r>
      <w:proofErr w:type="spellStart"/>
      <w:r>
        <w:rPr>
          <w:rFonts w:ascii="Book Antiqua" w:hAnsi="Book Antiqua" w:cs="Arial"/>
          <w:sz w:val="24"/>
          <w:szCs w:val="24"/>
        </w:rPr>
        <w:t>Aimogasta</w:t>
      </w:r>
      <w:proofErr w:type="spellEnd"/>
      <w:proofErr w:type="gramEnd"/>
      <w:r>
        <w:rPr>
          <w:rFonts w:ascii="Book Antiqua" w:hAnsi="Book Antiqua" w:cs="Arial"/>
          <w:sz w:val="24"/>
          <w:szCs w:val="24"/>
        </w:rPr>
        <w:t>,</w:t>
      </w:r>
      <w:r w:rsidR="00200540">
        <w:rPr>
          <w:rFonts w:ascii="Book Antiqua" w:hAnsi="Book Antiqua" w:cs="Arial"/>
          <w:sz w:val="24"/>
          <w:szCs w:val="24"/>
        </w:rPr>
        <w:t xml:space="preserve"> y </w:t>
      </w:r>
      <w:proofErr w:type="spellStart"/>
      <w:r w:rsidR="00200540">
        <w:rPr>
          <w:rFonts w:ascii="Book Antiqua" w:hAnsi="Book Antiqua" w:cs="Arial"/>
          <w:sz w:val="24"/>
          <w:szCs w:val="24"/>
        </w:rPr>
        <w:t>Catuna</w:t>
      </w:r>
      <w:proofErr w:type="spellEnd"/>
      <w:r w:rsidRPr="00A735E0">
        <w:rPr>
          <w:rFonts w:ascii="Book Antiqua" w:hAnsi="Book Antiqua" w:cs="Arial"/>
          <w:sz w:val="24"/>
          <w:szCs w:val="24"/>
        </w:rPr>
        <w:t xml:space="preserve"> a los fines de despejar consultas y aunar criterios de trabajo respecto a las colaciones de grado.</w:t>
      </w:r>
    </w:p>
    <w:p w14:paraId="47249A61" w14:textId="77777777" w:rsidR="005400F6" w:rsidRPr="00456E0F" w:rsidRDefault="005400F6" w:rsidP="005400F6">
      <w:pPr>
        <w:pStyle w:val="Prrafodelista"/>
        <w:spacing w:line="360" w:lineRule="auto"/>
        <w:ind w:left="567"/>
        <w:jc w:val="both"/>
        <w:rPr>
          <w:rFonts w:ascii="Book Antiqua" w:hAnsi="Book Antiqua" w:cs="Arial"/>
          <w:b/>
          <w:sz w:val="24"/>
          <w:szCs w:val="24"/>
        </w:rPr>
      </w:pPr>
    </w:p>
    <w:p w14:paraId="62434D22" w14:textId="77777777" w:rsidR="005400F6" w:rsidRPr="00456E0F" w:rsidRDefault="005400F6" w:rsidP="005400F6">
      <w:pPr>
        <w:pStyle w:val="Prrafodelista"/>
        <w:numPr>
          <w:ilvl w:val="0"/>
          <w:numId w:val="1"/>
        </w:numPr>
        <w:spacing w:line="360" w:lineRule="auto"/>
        <w:ind w:left="567" w:hanging="141"/>
        <w:jc w:val="both"/>
        <w:rPr>
          <w:rFonts w:ascii="Book Antiqua" w:hAnsi="Book Antiqua" w:cs="Arial"/>
          <w:b/>
          <w:sz w:val="24"/>
          <w:szCs w:val="24"/>
        </w:rPr>
      </w:pPr>
      <w:r>
        <w:rPr>
          <w:rFonts w:ascii="Book Antiqua" w:hAnsi="Book Antiqua" w:cs="Arial"/>
          <w:sz w:val="24"/>
          <w:szCs w:val="24"/>
        </w:rPr>
        <w:t>Se llevaron a cabo las Colaciones de Grado establecidas por el Calendario Académico, donde Graduadas y Graduados recibieron su Diploma en un trabajo articulado con la Secretaría General y Secretaria de Relaciones Institucionales:</w:t>
      </w:r>
    </w:p>
    <w:p w14:paraId="4AF2FFA5" w14:textId="77777777" w:rsidR="005400F6" w:rsidRPr="00456E0F" w:rsidRDefault="005400F6" w:rsidP="005400F6">
      <w:pPr>
        <w:pStyle w:val="Prrafodelista"/>
        <w:rPr>
          <w:rFonts w:ascii="Book Antiqua" w:hAnsi="Book Antiqua" w:cs="Arial"/>
          <w:sz w:val="24"/>
          <w:szCs w:val="24"/>
        </w:rPr>
      </w:pPr>
    </w:p>
    <w:p w14:paraId="6746452A" w14:textId="77777777" w:rsidR="005400F6" w:rsidRPr="00456E0F" w:rsidRDefault="005400F6" w:rsidP="005400F6">
      <w:pPr>
        <w:pStyle w:val="Prrafodelista"/>
        <w:numPr>
          <w:ilvl w:val="0"/>
          <w:numId w:val="19"/>
        </w:numPr>
        <w:spacing w:line="360" w:lineRule="auto"/>
        <w:jc w:val="both"/>
        <w:rPr>
          <w:rFonts w:ascii="Book Antiqua" w:hAnsi="Book Antiqua" w:cs="Arial"/>
          <w:b/>
          <w:sz w:val="24"/>
          <w:szCs w:val="24"/>
        </w:rPr>
      </w:pPr>
      <w:r w:rsidRPr="00456E0F">
        <w:rPr>
          <w:rFonts w:ascii="Book Antiqua" w:hAnsi="Book Antiqua" w:cs="Arial"/>
          <w:sz w:val="24"/>
          <w:szCs w:val="24"/>
        </w:rPr>
        <w:t xml:space="preserve">Colación de Grado en Sede Regional de </w:t>
      </w:r>
      <w:proofErr w:type="spellStart"/>
      <w:r w:rsidRPr="00456E0F">
        <w:rPr>
          <w:rFonts w:ascii="Book Antiqua" w:hAnsi="Book Antiqua" w:cs="Arial"/>
          <w:sz w:val="24"/>
          <w:szCs w:val="24"/>
        </w:rPr>
        <w:t>Chamical</w:t>
      </w:r>
      <w:proofErr w:type="spellEnd"/>
      <w:r>
        <w:rPr>
          <w:rFonts w:ascii="Book Antiqua" w:hAnsi="Book Antiqua" w:cs="Arial"/>
          <w:sz w:val="24"/>
          <w:szCs w:val="24"/>
        </w:rPr>
        <w:t xml:space="preserve"> registrando</w:t>
      </w:r>
      <w:r w:rsidRPr="00456E0F">
        <w:rPr>
          <w:rFonts w:ascii="Book Antiqua" w:hAnsi="Book Antiqua" w:cs="Arial"/>
          <w:sz w:val="24"/>
          <w:szCs w:val="24"/>
        </w:rPr>
        <w:t xml:space="preserve"> 36 Graduadas y Graduados </w:t>
      </w:r>
      <w:r>
        <w:rPr>
          <w:rFonts w:ascii="Book Antiqua" w:hAnsi="Book Antiqua" w:cs="Arial"/>
          <w:sz w:val="24"/>
          <w:szCs w:val="24"/>
        </w:rPr>
        <w:t>que recibieron su diploma.-</w:t>
      </w:r>
    </w:p>
    <w:p w14:paraId="0DD84F80" w14:textId="77777777" w:rsidR="005400F6" w:rsidRPr="00456E0F" w:rsidRDefault="005400F6" w:rsidP="005400F6">
      <w:pPr>
        <w:pStyle w:val="Prrafodelista"/>
        <w:numPr>
          <w:ilvl w:val="0"/>
          <w:numId w:val="19"/>
        </w:numPr>
        <w:spacing w:line="360" w:lineRule="auto"/>
        <w:jc w:val="both"/>
        <w:rPr>
          <w:rFonts w:ascii="Book Antiqua" w:hAnsi="Book Antiqua" w:cs="Arial"/>
          <w:b/>
          <w:sz w:val="24"/>
          <w:szCs w:val="24"/>
        </w:rPr>
      </w:pPr>
      <w:r w:rsidRPr="00456E0F">
        <w:rPr>
          <w:rFonts w:ascii="Book Antiqua" w:hAnsi="Book Antiqua" w:cs="Arial"/>
          <w:sz w:val="24"/>
          <w:szCs w:val="24"/>
        </w:rPr>
        <w:t xml:space="preserve">Colación de Grado en Sede Regional de </w:t>
      </w:r>
      <w:proofErr w:type="spellStart"/>
      <w:r w:rsidRPr="00456E0F">
        <w:rPr>
          <w:rFonts w:ascii="Book Antiqua" w:hAnsi="Book Antiqua" w:cs="Arial"/>
          <w:sz w:val="24"/>
          <w:szCs w:val="24"/>
        </w:rPr>
        <w:t>Aimogasta</w:t>
      </w:r>
      <w:proofErr w:type="spellEnd"/>
      <w:r w:rsidRPr="00456E0F">
        <w:rPr>
          <w:rFonts w:ascii="Book Antiqua" w:hAnsi="Book Antiqua" w:cs="Arial"/>
          <w:sz w:val="24"/>
          <w:szCs w:val="24"/>
        </w:rPr>
        <w:t xml:space="preserve"> donde 14  Graduadas y </w:t>
      </w:r>
      <w:r>
        <w:rPr>
          <w:rFonts w:ascii="Book Antiqua" w:hAnsi="Book Antiqua" w:cs="Arial"/>
          <w:sz w:val="24"/>
          <w:szCs w:val="24"/>
        </w:rPr>
        <w:t>Graduados recibieron su Diploma.</w:t>
      </w:r>
    </w:p>
    <w:p w14:paraId="3E6EA2EA" w14:textId="77777777" w:rsidR="005400F6" w:rsidRPr="00456E0F" w:rsidRDefault="005400F6" w:rsidP="005400F6">
      <w:pPr>
        <w:pStyle w:val="Prrafodelista"/>
        <w:numPr>
          <w:ilvl w:val="0"/>
          <w:numId w:val="19"/>
        </w:numPr>
        <w:spacing w:line="360" w:lineRule="auto"/>
        <w:jc w:val="both"/>
        <w:rPr>
          <w:rFonts w:ascii="Book Antiqua" w:hAnsi="Book Antiqua" w:cs="Arial"/>
          <w:b/>
          <w:sz w:val="24"/>
          <w:szCs w:val="24"/>
        </w:rPr>
      </w:pPr>
      <w:r>
        <w:rPr>
          <w:rFonts w:ascii="Book Antiqua" w:hAnsi="Book Antiqua" w:cs="Arial"/>
          <w:sz w:val="24"/>
          <w:szCs w:val="24"/>
        </w:rPr>
        <w:t>Colación de Grado en Sede Capital, donde 164 Graduados y Graduados recibieron sus títulos.-</w:t>
      </w:r>
    </w:p>
    <w:p w14:paraId="356CB470" w14:textId="77777777" w:rsidR="005400F6" w:rsidRPr="00456E0F" w:rsidRDefault="005400F6" w:rsidP="005400F6">
      <w:pPr>
        <w:pStyle w:val="Prrafodelista"/>
        <w:spacing w:line="360" w:lineRule="auto"/>
        <w:ind w:left="927"/>
        <w:jc w:val="both"/>
        <w:rPr>
          <w:rFonts w:ascii="Book Antiqua" w:hAnsi="Book Antiqua" w:cs="Arial"/>
          <w:b/>
          <w:sz w:val="24"/>
          <w:szCs w:val="24"/>
        </w:rPr>
      </w:pPr>
    </w:p>
    <w:p w14:paraId="265306D4" w14:textId="77777777" w:rsidR="005400F6" w:rsidRPr="00241344" w:rsidRDefault="005400F6" w:rsidP="005400F6">
      <w:pPr>
        <w:pStyle w:val="Prrafodelista"/>
        <w:numPr>
          <w:ilvl w:val="0"/>
          <w:numId w:val="1"/>
        </w:numPr>
        <w:spacing w:line="360" w:lineRule="auto"/>
        <w:ind w:left="567" w:hanging="141"/>
        <w:jc w:val="both"/>
        <w:rPr>
          <w:rFonts w:ascii="Book Antiqua" w:hAnsi="Book Antiqua" w:cs="Arial"/>
          <w:sz w:val="24"/>
          <w:szCs w:val="24"/>
        </w:rPr>
      </w:pPr>
      <w:r w:rsidRPr="008C473D">
        <w:rPr>
          <w:rFonts w:ascii="Book Antiqua" w:hAnsi="Book Antiqua" w:cs="Arial"/>
          <w:sz w:val="24"/>
          <w:szCs w:val="24"/>
        </w:rPr>
        <w:t>Se concretó la firma del Convenio Individual de Pasantías donde un</w:t>
      </w:r>
      <w:r>
        <w:rPr>
          <w:rFonts w:ascii="Book Antiqua" w:hAnsi="Book Antiqua" w:cs="Arial"/>
          <w:sz w:val="24"/>
          <w:szCs w:val="24"/>
        </w:rPr>
        <w:t>a</w:t>
      </w:r>
      <w:r w:rsidRPr="008C473D">
        <w:rPr>
          <w:rFonts w:ascii="Book Antiqua" w:hAnsi="Book Antiqua" w:cs="Arial"/>
          <w:sz w:val="24"/>
          <w:szCs w:val="24"/>
        </w:rPr>
        <w:t xml:space="preserve"> </w:t>
      </w:r>
      <w:r>
        <w:rPr>
          <w:rFonts w:ascii="Book Antiqua" w:hAnsi="Book Antiqua" w:cs="Arial"/>
          <w:sz w:val="24"/>
          <w:szCs w:val="24"/>
        </w:rPr>
        <w:t xml:space="preserve">Estudiante avanzada </w:t>
      </w:r>
      <w:r w:rsidRPr="008C473D">
        <w:rPr>
          <w:rFonts w:ascii="Book Antiqua" w:hAnsi="Book Antiqua" w:cs="Arial"/>
          <w:sz w:val="24"/>
          <w:szCs w:val="24"/>
        </w:rPr>
        <w:t>de</w:t>
      </w:r>
      <w:r>
        <w:rPr>
          <w:rFonts w:ascii="Book Antiqua" w:hAnsi="Book Antiqua" w:cs="Arial"/>
          <w:sz w:val="24"/>
          <w:szCs w:val="24"/>
        </w:rPr>
        <w:t xml:space="preserve"> la Licenciatura de Psicopedagogía</w:t>
      </w:r>
      <w:r w:rsidRPr="008C473D">
        <w:rPr>
          <w:rFonts w:ascii="Book Antiqua" w:hAnsi="Book Antiqua" w:cs="Arial"/>
          <w:sz w:val="24"/>
          <w:szCs w:val="24"/>
        </w:rPr>
        <w:t xml:space="preserve"> se incorporó a la Empresa </w:t>
      </w:r>
      <w:r>
        <w:rPr>
          <w:rFonts w:ascii="Book Antiqua" w:hAnsi="Book Antiqua" w:cs="Arial"/>
          <w:sz w:val="24"/>
          <w:szCs w:val="24"/>
        </w:rPr>
        <w:t>COLORTEX S.A.</w:t>
      </w:r>
      <w:r w:rsidRPr="008C473D">
        <w:rPr>
          <w:rFonts w:ascii="Book Antiqua" w:hAnsi="Book Antiqua" w:cs="Arial"/>
          <w:sz w:val="24"/>
          <w:szCs w:val="24"/>
        </w:rPr>
        <w:t xml:space="preserve"> con la modalidad de Pasantía Completa.</w:t>
      </w:r>
    </w:p>
    <w:p w14:paraId="5A39BA32" w14:textId="77777777" w:rsidR="005400F6" w:rsidRPr="005118C9" w:rsidRDefault="005400F6" w:rsidP="005400F6">
      <w:pPr>
        <w:pStyle w:val="Prrafodelista"/>
        <w:rPr>
          <w:rFonts w:ascii="Book Antiqua" w:hAnsi="Book Antiqua" w:cs="Arial"/>
          <w:b/>
          <w:sz w:val="24"/>
          <w:szCs w:val="24"/>
        </w:rPr>
      </w:pPr>
    </w:p>
    <w:p w14:paraId="28A05164" w14:textId="6B108B66" w:rsidR="005400F6" w:rsidRPr="00C93499" w:rsidRDefault="005400F6" w:rsidP="00C93499">
      <w:pPr>
        <w:pStyle w:val="Prrafodelista"/>
        <w:numPr>
          <w:ilvl w:val="0"/>
          <w:numId w:val="1"/>
        </w:numPr>
        <w:spacing w:line="360" w:lineRule="auto"/>
        <w:jc w:val="both"/>
        <w:rPr>
          <w:rFonts w:ascii="Book Antiqua" w:hAnsi="Book Antiqua" w:cs="Arial"/>
          <w:sz w:val="24"/>
          <w:szCs w:val="24"/>
        </w:rPr>
      </w:pPr>
      <w:r>
        <w:rPr>
          <w:rFonts w:ascii="Book Antiqua" w:hAnsi="Book Antiqua" w:cs="Arial"/>
          <w:sz w:val="24"/>
          <w:szCs w:val="24"/>
        </w:rPr>
        <w:lastRenderedPageBreak/>
        <w:t xml:space="preserve">La Universidad Nacional de La Rioja participo de las Primeras Jornadas de Fortalecimiento de la investigación del NOA, tituladas “Ciencia que viene de esta tierra”, mediante un Proyecto integrado por Graduados, </w:t>
      </w:r>
      <w:r w:rsidRPr="00C93499">
        <w:rPr>
          <w:rFonts w:ascii="Book Antiqua" w:hAnsi="Book Antiqua" w:cs="Arial"/>
          <w:sz w:val="24"/>
          <w:szCs w:val="24"/>
        </w:rPr>
        <w:t xml:space="preserve">Docentes, Estudiantes y </w:t>
      </w:r>
      <w:proofErr w:type="spellStart"/>
      <w:r w:rsidRPr="00C93499">
        <w:rPr>
          <w:rFonts w:ascii="Book Antiqua" w:hAnsi="Book Antiqua" w:cs="Arial"/>
          <w:sz w:val="24"/>
          <w:szCs w:val="24"/>
        </w:rPr>
        <w:t>Nodocentes</w:t>
      </w:r>
      <w:proofErr w:type="spellEnd"/>
      <w:r w:rsidRPr="00C93499">
        <w:rPr>
          <w:rFonts w:ascii="Book Antiqua" w:hAnsi="Book Antiqua" w:cs="Arial"/>
          <w:sz w:val="24"/>
          <w:szCs w:val="24"/>
        </w:rPr>
        <w:t xml:space="preserve">, que se llevan adelante en la Provincia de Salta. En esta ocasión la </w:t>
      </w:r>
      <w:proofErr w:type="spellStart"/>
      <w:r w:rsidRPr="00C93499">
        <w:rPr>
          <w:rFonts w:ascii="Book Antiqua" w:hAnsi="Book Antiqua" w:cs="Arial"/>
          <w:sz w:val="24"/>
          <w:szCs w:val="24"/>
        </w:rPr>
        <w:t>UNLaR</w:t>
      </w:r>
      <w:proofErr w:type="spellEnd"/>
      <w:r w:rsidRPr="00C93499">
        <w:rPr>
          <w:rFonts w:ascii="Book Antiqua" w:hAnsi="Book Antiqua" w:cs="Arial"/>
          <w:sz w:val="24"/>
          <w:szCs w:val="24"/>
        </w:rPr>
        <w:t xml:space="preserve"> presento el Proyecto de Investigación “Voces de Malvinas. Memorias de los excombatientes de la provincia de La Rioja en el marco del proyecto Universitario” en colaboración con la Universidad Nacional de Lanús para el periodo 2023-2024.-</w:t>
      </w:r>
    </w:p>
    <w:p w14:paraId="2C82132D" w14:textId="144E0BF5" w:rsidR="005400F6" w:rsidRPr="00C93499" w:rsidRDefault="005400F6" w:rsidP="00C93499">
      <w:pPr>
        <w:pStyle w:val="Prrafodelista"/>
        <w:numPr>
          <w:ilvl w:val="0"/>
          <w:numId w:val="1"/>
        </w:numPr>
        <w:spacing w:line="360" w:lineRule="auto"/>
        <w:ind w:left="567" w:hanging="141"/>
        <w:jc w:val="both"/>
        <w:rPr>
          <w:rFonts w:ascii="Book Antiqua" w:hAnsi="Book Antiqua" w:cs="Arial"/>
          <w:b/>
          <w:sz w:val="24"/>
          <w:szCs w:val="24"/>
        </w:rPr>
      </w:pPr>
      <w:r>
        <w:rPr>
          <w:rFonts w:ascii="Book Antiqua" w:hAnsi="Book Antiqua" w:cs="Arial"/>
          <w:sz w:val="24"/>
          <w:szCs w:val="24"/>
        </w:rPr>
        <w:t xml:space="preserve">Desde la Red de Trabajo se llevaron a cabo </w:t>
      </w:r>
      <w:r w:rsidR="00C93499">
        <w:rPr>
          <w:rFonts w:ascii="Book Antiqua" w:hAnsi="Book Antiqua" w:cs="Arial"/>
          <w:sz w:val="24"/>
          <w:szCs w:val="24"/>
        </w:rPr>
        <w:t xml:space="preserve">la siguiente convocatoria para </w:t>
      </w:r>
      <w:r w:rsidR="00200540">
        <w:rPr>
          <w:rFonts w:ascii="Book Antiqua" w:hAnsi="Book Antiqua" w:cs="Arial"/>
          <w:sz w:val="24"/>
          <w:szCs w:val="24"/>
        </w:rPr>
        <w:t>pasantías</w:t>
      </w:r>
      <w:r>
        <w:rPr>
          <w:rFonts w:ascii="Book Antiqua" w:hAnsi="Book Antiqua" w:cs="Arial"/>
          <w:sz w:val="24"/>
          <w:szCs w:val="24"/>
        </w:rPr>
        <w:t xml:space="preserve"> laborales en la pági</w:t>
      </w:r>
      <w:r w:rsidR="00C93499">
        <w:rPr>
          <w:rFonts w:ascii="Book Antiqua" w:hAnsi="Book Antiqua" w:cs="Arial"/>
          <w:sz w:val="24"/>
          <w:szCs w:val="24"/>
        </w:rPr>
        <w:t xml:space="preserve">na de reddetrabajo.unlar.edu.ar con la empresa </w:t>
      </w:r>
      <w:proofErr w:type="spellStart"/>
      <w:r w:rsidRPr="00C93499">
        <w:rPr>
          <w:rFonts w:ascii="Book Antiqua" w:hAnsi="Book Antiqua" w:cs="Arial"/>
          <w:sz w:val="24"/>
          <w:szCs w:val="24"/>
        </w:rPr>
        <w:t>Colortex</w:t>
      </w:r>
      <w:proofErr w:type="spellEnd"/>
      <w:r w:rsidRPr="00C93499">
        <w:rPr>
          <w:rFonts w:ascii="Book Antiqua" w:hAnsi="Book Antiqua" w:cs="Arial"/>
          <w:sz w:val="24"/>
          <w:szCs w:val="24"/>
        </w:rPr>
        <w:t xml:space="preserve"> S.A. Argentina.</w:t>
      </w:r>
    </w:p>
    <w:p w14:paraId="4E57474D" w14:textId="43D50C01" w:rsidR="005400F6" w:rsidRDefault="005400F6" w:rsidP="005400F6">
      <w:pPr>
        <w:pStyle w:val="Prrafodelista"/>
        <w:spacing w:line="360" w:lineRule="auto"/>
        <w:ind w:left="1287"/>
        <w:jc w:val="both"/>
        <w:rPr>
          <w:rFonts w:ascii="Book Antiqua" w:hAnsi="Book Antiqua" w:cs="Arial"/>
          <w:sz w:val="24"/>
          <w:szCs w:val="24"/>
        </w:rPr>
      </w:pPr>
    </w:p>
    <w:p w14:paraId="2DDD6ECC" w14:textId="77777777" w:rsidR="005400F6" w:rsidRDefault="005400F6" w:rsidP="005400F6">
      <w:pPr>
        <w:spacing w:after="0" w:line="240" w:lineRule="auto"/>
        <w:rPr>
          <w:rFonts w:ascii="Book Antiqua" w:hAnsi="Book Antiqua" w:cs="Arial"/>
          <w:i/>
          <w:sz w:val="24"/>
          <w:szCs w:val="24"/>
          <w:u w:val="single"/>
        </w:rPr>
      </w:pPr>
    </w:p>
    <w:p w14:paraId="6BE1525B" w14:textId="77777777" w:rsidR="005400F6" w:rsidRDefault="005400F6" w:rsidP="005400F6">
      <w:pPr>
        <w:spacing w:after="0" w:line="240" w:lineRule="auto"/>
        <w:rPr>
          <w:rFonts w:ascii="Book Antiqua" w:hAnsi="Book Antiqua" w:cs="Arial"/>
          <w:i/>
          <w:sz w:val="24"/>
          <w:szCs w:val="24"/>
          <w:u w:val="single"/>
        </w:rPr>
      </w:pPr>
    </w:p>
    <w:p w14:paraId="63DFBF78" w14:textId="77777777" w:rsidR="005400F6" w:rsidRDefault="005400F6" w:rsidP="005400F6">
      <w:pPr>
        <w:spacing w:after="0" w:line="240" w:lineRule="auto"/>
        <w:rPr>
          <w:rFonts w:ascii="Book Antiqua" w:hAnsi="Book Antiqua" w:cs="Arial"/>
          <w:i/>
          <w:sz w:val="24"/>
          <w:szCs w:val="24"/>
          <w:u w:val="single"/>
        </w:rPr>
      </w:pPr>
    </w:p>
    <w:p w14:paraId="4761A3EA" w14:textId="77777777" w:rsidR="005400F6" w:rsidRDefault="005400F6" w:rsidP="005400F6">
      <w:pPr>
        <w:spacing w:after="0" w:line="240" w:lineRule="auto"/>
        <w:rPr>
          <w:rFonts w:ascii="Book Antiqua" w:hAnsi="Book Antiqua" w:cs="Arial"/>
          <w:i/>
          <w:sz w:val="24"/>
          <w:szCs w:val="24"/>
          <w:u w:val="single"/>
        </w:rPr>
      </w:pPr>
    </w:p>
    <w:p w14:paraId="6ED9899E" w14:textId="77777777" w:rsidR="005400F6" w:rsidRDefault="005400F6" w:rsidP="005400F6">
      <w:pPr>
        <w:spacing w:after="0" w:line="240" w:lineRule="auto"/>
        <w:rPr>
          <w:rFonts w:ascii="Book Antiqua" w:hAnsi="Book Antiqua" w:cs="Arial"/>
          <w:i/>
          <w:sz w:val="24"/>
          <w:szCs w:val="24"/>
          <w:u w:val="single"/>
        </w:rPr>
      </w:pPr>
    </w:p>
    <w:p w14:paraId="58E1D54D" w14:textId="77777777" w:rsidR="005400F6" w:rsidRDefault="005400F6" w:rsidP="005400F6">
      <w:pPr>
        <w:spacing w:after="0" w:line="240" w:lineRule="auto"/>
        <w:rPr>
          <w:rFonts w:ascii="Book Antiqua" w:hAnsi="Book Antiqua" w:cs="Arial"/>
          <w:i/>
          <w:sz w:val="24"/>
          <w:szCs w:val="24"/>
          <w:u w:val="single"/>
        </w:rPr>
      </w:pPr>
    </w:p>
    <w:p w14:paraId="58DA84F4" w14:textId="77777777" w:rsidR="005400F6" w:rsidRDefault="005400F6" w:rsidP="005400F6">
      <w:pPr>
        <w:spacing w:after="0" w:line="240" w:lineRule="auto"/>
        <w:rPr>
          <w:rFonts w:ascii="Book Antiqua" w:hAnsi="Book Antiqua" w:cs="Arial"/>
          <w:i/>
          <w:sz w:val="24"/>
          <w:szCs w:val="24"/>
          <w:u w:val="single"/>
        </w:rPr>
      </w:pPr>
    </w:p>
    <w:p w14:paraId="14B18999" w14:textId="77777777" w:rsidR="005400F6" w:rsidRDefault="005400F6" w:rsidP="005400F6">
      <w:pPr>
        <w:spacing w:after="0" w:line="240" w:lineRule="auto"/>
        <w:rPr>
          <w:rFonts w:ascii="Book Antiqua" w:hAnsi="Book Antiqua" w:cs="Arial"/>
          <w:i/>
          <w:sz w:val="24"/>
          <w:szCs w:val="24"/>
          <w:u w:val="single"/>
        </w:rPr>
      </w:pPr>
    </w:p>
    <w:p w14:paraId="7BFDDE0F" w14:textId="77777777" w:rsidR="005400F6" w:rsidRDefault="005400F6" w:rsidP="005400F6">
      <w:pPr>
        <w:spacing w:after="0" w:line="240" w:lineRule="auto"/>
        <w:rPr>
          <w:rFonts w:ascii="Book Antiqua" w:hAnsi="Book Antiqua" w:cs="Arial"/>
          <w:i/>
          <w:sz w:val="24"/>
          <w:szCs w:val="24"/>
          <w:u w:val="single"/>
        </w:rPr>
      </w:pPr>
    </w:p>
    <w:p w14:paraId="5F7EE4EC" w14:textId="77777777" w:rsidR="005400F6" w:rsidRDefault="005400F6" w:rsidP="005400F6">
      <w:pPr>
        <w:spacing w:after="0" w:line="240" w:lineRule="auto"/>
        <w:rPr>
          <w:rFonts w:ascii="Book Antiqua" w:hAnsi="Book Antiqua" w:cs="Arial"/>
          <w:i/>
          <w:sz w:val="24"/>
          <w:szCs w:val="24"/>
          <w:u w:val="single"/>
        </w:rPr>
      </w:pPr>
    </w:p>
    <w:p w14:paraId="6C0E0219" w14:textId="77777777" w:rsidR="005400F6" w:rsidRDefault="005400F6" w:rsidP="005400F6">
      <w:pPr>
        <w:spacing w:after="0" w:line="240" w:lineRule="auto"/>
        <w:rPr>
          <w:rFonts w:ascii="Book Antiqua" w:hAnsi="Book Antiqua" w:cs="Arial"/>
          <w:i/>
          <w:sz w:val="24"/>
          <w:szCs w:val="24"/>
          <w:u w:val="single"/>
        </w:rPr>
      </w:pPr>
    </w:p>
    <w:p w14:paraId="0348958C" w14:textId="77777777" w:rsidR="005400F6" w:rsidRDefault="005400F6" w:rsidP="005400F6">
      <w:pPr>
        <w:spacing w:after="0" w:line="240" w:lineRule="auto"/>
        <w:rPr>
          <w:rFonts w:ascii="Book Antiqua" w:hAnsi="Book Antiqua" w:cs="Arial"/>
          <w:i/>
          <w:sz w:val="24"/>
          <w:szCs w:val="24"/>
          <w:u w:val="single"/>
        </w:rPr>
      </w:pPr>
    </w:p>
    <w:p w14:paraId="6CAE7CC5" w14:textId="77777777" w:rsidR="005400F6" w:rsidRDefault="005400F6" w:rsidP="005400F6">
      <w:pPr>
        <w:spacing w:after="0" w:line="240" w:lineRule="auto"/>
        <w:rPr>
          <w:rFonts w:ascii="Book Antiqua" w:hAnsi="Book Antiqua" w:cs="Arial"/>
          <w:i/>
          <w:sz w:val="24"/>
          <w:szCs w:val="24"/>
          <w:u w:val="single"/>
        </w:rPr>
      </w:pPr>
    </w:p>
    <w:p w14:paraId="4474D945" w14:textId="77777777" w:rsidR="005400F6" w:rsidRDefault="005400F6" w:rsidP="005400F6">
      <w:pPr>
        <w:spacing w:after="0" w:line="240" w:lineRule="auto"/>
        <w:rPr>
          <w:rFonts w:ascii="Book Antiqua" w:hAnsi="Book Antiqua" w:cs="Arial"/>
          <w:i/>
          <w:sz w:val="24"/>
          <w:szCs w:val="24"/>
          <w:u w:val="single"/>
        </w:rPr>
      </w:pPr>
    </w:p>
    <w:p w14:paraId="68451E6E" w14:textId="77777777" w:rsidR="005400F6" w:rsidRDefault="005400F6" w:rsidP="005400F6">
      <w:pPr>
        <w:spacing w:after="0" w:line="240" w:lineRule="auto"/>
        <w:rPr>
          <w:rFonts w:ascii="Book Antiqua" w:hAnsi="Book Antiqua" w:cs="Arial"/>
          <w:i/>
          <w:sz w:val="24"/>
          <w:szCs w:val="24"/>
          <w:u w:val="single"/>
        </w:rPr>
      </w:pPr>
    </w:p>
    <w:p w14:paraId="0B4B121A" w14:textId="77777777" w:rsidR="005400F6" w:rsidRDefault="005400F6" w:rsidP="005400F6">
      <w:pPr>
        <w:spacing w:after="0" w:line="240" w:lineRule="auto"/>
        <w:rPr>
          <w:rFonts w:ascii="Book Antiqua" w:hAnsi="Book Antiqua" w:cs="Arial"/>
          <w:i/>
          <w:sz w:val="24"/>
          <w:szCs w:val="24"/>
          <w:u w:val="single"/>
        </w:rPr>
      </w:pPr>
    </w:p>
    <w:p w14:paraId="70E54735" w14:textId="77777777" w:rsidR="005400F6" w:rsidRDefault="005400F6" w:rsidP="005400F6">
      <w:pPr>
        <w:spacing w:after="0" w:line="240" w:lineRule="auto"/>
        <w:rPr>
          <w:rFonts w:ascii="Book Antiqua" w:hAnsi="Book Antiqua" w:cs="Arial"/>
          <w:i/>
          <w:sz w:val="24"/>
          <w:szCs w:val="24"/>
          <w:u w:val="single"/>
        </w:rPr>
      </w:pPr>
    </w:p>
    <w:p w14:paraId="0412885B" w14:textId="77777777" w:rsidR="005400F6" w:rsidRDefault="005400F6" w:rsidP="005400F6">
      <w:pPr>
        <w:spacing w:after="0" w:line="240" w:lineRule="auto"/>
        <w:rPr>
          <w:rFonts w:ascii="Book Antiqua" w:hAnsi="Book Antiqua" w:cs="Arial"/>
          <w:i/>
          <w:sz w:val="24"/>
          <w:szCs w:val="24"/>
          <w:u w:val="single"/>
        </w:rPr>
      </w:pPr>
    </w:p>
    <w:p w14:paraId="0F0C3295" w14:textId="77777777" w:rsidR="005400F6" w:rsidRDefault="005400F6" w:rsidP="005400F6">
      <w:pPr>
        <w:spacing w:after="0" w:line="240" w:lineRule="auto"/>
        <w:rPr>
          <w:rFonts w:ascii="Book Antiqua" w:hAnsi="Book Antiqua" w:cs="Arial"/>
          <w:i/>
          <w:sz w:val="24"/>
          <w:szCs w:val="24"/>
          <w:u w:val="single"/>
        </w:rPr>
      </w:pPr>
    </w:p>
    <w:p w14:paraId="5E94979E" w14:textId="77777777" w:rsidR="005400F6" w:rsidRDefault="005400F6" w:rsidP="005400F6">
      <w:pPr>
        <w:spacing w:after="0" w:line="240" w:lineRule="auto"/>
        <w:rPr>
          <w:rFonts w:ascii="Book Antiqua" w:hAnsi="Book Antiqua" w:cs="Arial"/>
          <w:i/>
          <w:sz w:val="24"/>
          <w:szCs w:val="24"/>
          <w:u w:val="single"/>
        </w:rPr>
      </w:pPr>
    </w:p>
    <w:p w14:paraId="5A9C203E" w14:textId="77777777" w:rsidR="005400F6" w:rsidRDefault="005400F6" w:rsidP="005400F6">
      <w:pPr>
        <w:spacing w:after="0" w:line="240" w:lineRule="auto"/>
        <w:rPr>
          <w:rFonts w:ascii="Book Antiqua" w:hAnsi="Book Antiqua" w:cs="Arial"/>
          <w:i/>
          <w:sz w:val="24"/>
          <w:szCs w:val="24"/>
          <w:u w:val="single"/>
        </w:rPr>
      </w:pPr>
    </w:p>
    <w:p w14:paraId="61D5800F" w14:textId="77777777" w:rsidR="005400F6" w:rsidRDefault="005400F6" w:rsidP="005400F6">
      <w:pPr>
        <w:spacing w:after="0" w:line="240" w:lineRule="auto"/>
        <w:rPr>
          <w:rFonts w:ascii="Book Antiqua" w:hAnsi="Book Antiqua" w:cs="Arial"/>
          <w:i/>
          <w:sz w:val="24"/>
          <w:szCs w:val="24"/>
          <w:u w:val="single"/>
        </w:rPr>
      </w:pPr>
    </w:p>
    <w:p w14:paraId="6D170CA2" w14:textId="77777777" w:rsidR="005400F6" w:rsidRDefault="005400F6" w:rsidP="005400F6">
      <w:pPr>
        <w:spacing w:after="0" w:line="240" w:lineRule="auto"/>
        <w:rPr>
          <w:rFonts w:ascii="Book Antiqua" w:hAnsi="Book Antiqua" w:cs="Arial"/>
          <w:i/>
          <w:sz w:val="24"/>
          <w:szCs w:val="24"/>
          <w:u w:val="single"/>
        </w:rPr>
      </w:pPr>
    </w:p>
    <w:p w14:paraId="28241F73" w14:textId="77777777" w:rsidR="005400F6" w:rsidRDefault="005400F6" w:rsidP="005400F6">
      <w:pPr>
        <w:spacing w:after="0" w:line="240" w:lineRule="auto"/>
        <w:rPr>
          <w:rFonts w:ascii="Book Antiqua" w:hAnsi="Book Antiqua" w:cs="Arial"/>
          <w:i/>
          <w:sz w:val="24"/>
          <w:szCs w:val="24"/>
          <w:u w:val="single"/>
        </w:rPr>
      </w:pPr>
    </w:p>
    <w:p w14:paraId="79F2B918" w14:textId="77777777" w:rsidR="005400F6" w:rsidRDefault="005400F6" w:rsidP="005400F6">
      <w:pPr>
        <w:spacing w:after="0" w:line="240" w:lineRule="auto"/>
        <w:rPr>
          <w:rFonts w:ascii="Book Antiqua" w:hAnsi="Book Antiqua" w:cs="Arial"/>
          <w:i/>
          <w:sz w:val="24"/>
          <w:szCs w:val="24"/>
          <w:u w:val="single"/>
        </w:rPr>
      </w:pPr>
    </w:p>
    <w:p w14:paraId="41F720F1" w14:textId="2375D17F" w:rsidR="005400F6" w:rsidRDefault="005400F6" w:rsidP="005400F6">
      <w:pPr>
        <w:spacing w:after="0" w:line="240" w:lineRule="auto"/>
        <w:rPr>
          <w:rFonts w:ascii="Book Antiqua" w:hAnsi="Book Antiqua" w:cs="Arial"/>
          <w:i/>
          <w:sz w:val="24"/>
          <w:szCs w:val="24"/>
        </w:rPr>
      </w:pPr>
      <w:r w:rsidRPr="00530403">
        <w:rPr>
          <w:rFonts w:ascii="Book Antiqua" w:hAnsi="Book Antiqua" w:cs="Arial"/>
          <w:i/>
          <w:sz w:val="24"/>
          <w:szCs w:val="24"/>
          <w:u w:val="single"/>
        </w:rPr>
        <w:t>Asunto:</w:t>
      </w:r>
      <w:r w:rsidRPr="00530403">
        <w:rPr>
          <w:rFonts w:ascii="Book Antiqua" w:hAnsi="Book Antiqua" w:cs="Arial"/>
          <w:i/>
          <w:sz w:val="24"/>
          <w:szCs w:val="24"/>
        </w:rPr>
        <w:t xml:space="preserve"> Informe de Gestión Mensual </w:t>
      </w:r>
      <w:r>
        <w:rPr>
          <w:rFonts w:ascii="Book Antiqua" w:hAnsi="Book Antiqua" w:cs="Arial"/>
          <w:i/>
          <w:sz w:val="24"/>
          <w:szCs w:val="24"/>
        </w:rPr>
        <w:t>Agosto</w:t>
      </w:r>
    </w:p>
    <w:p w14:paraId="5F3A5395" w14:textId="77777777" w:rsidR="005400F6" w:rsidRDefault="005400F6" w:rsidP="005400F6">
      <w:pPr>
        <w:pStyle w:val="Prrafodelista"/>
        <w:spacing w:line="360" w:lineRule="auto"/>
        <w:ind w:left="1287"/>
        <w:jc w:val="both"/>
        <w:rPr>
          <w:rFonts w:ascii="Book Antiqua" w:hAnsi="Book Antiqua" w:cs="Arial"/>
          <w:sz w:val="24"/>
          <w:szCs w:val="24"/>
        </w:rPr>
      </w:pPr>
    </w:p>
    <w:p w14:paraId="2B486F98" w14:textId="77777777" w:rsidR="005400F6" w:rsidRPr="00693212" w:rsidRDefault="005400F6" w:rsidP="005400F6">
      <w:pPr>
        <w:tabs>
          <w:tab w:val="left" w:pos="2977"/>
        </w:tabs>
        <w:spacing w:line="360" w:lineRule="auto"/>
        <w:jc w:val="both"/>
        <w:rPr>
          <w:rFonts w:ascii="Book Antiqua" w:hAnsi="Book Antiqua" w:cs="Arial"/>
          <w:i/>
          <w:sz w:val="24"/>
          <w:szCs w:val="24"/>
        </w:rPr>
      </w:pPr>
      <w:r w:rsidRPr="005118C9">
        <w:rPr>
          <w:rFonts w:ascii="Book Antiqua" w:hAnsi="Book Antiqua" w:cs="Arial"/>
          <w:i/>
          <w:sz w:val="24"/>
          <w:szCs w:val="24"/>
        </w:rPr>
        <w:t>Acciones</w:t>
      </w:r>
      <w:r>
        <w:rPr>
          <w:rFonts w:ascii="Book Antiqua" w:hAnsi="Book Antiqua" w:cs="Arial"/>
          <w:i/>
          <w:sz w:val="24"/>
          <w:szCs w:val="24"/>
        </w:rPr>
        <w:t>:</w:t>
      </w:r>
    </w:p>
    <w:p w14:paraId="14EDE2E7" w14:textId="77777777" w:rsidR="005400F6" w:rsidRPr="00A735E0" w:rsidRDefault="005400F6" w:rsidP="005400F6">
      <w:pPr>
        <w:pStyle w:val="Prrafodelista"/>
        <w:numPr>
          <w:ilvl w:val="0"/>
          <w:numId w:val="1"/>
        </w:numPr>
        <w:spacing w:line="360" w:lineRule="auto"/>
        <w:ind w:left="567" w:hanging="141"/>
        <w:jc w:val="both"/>
        <w:rPr>
          <w:rFonts w:ascii="Book Antiqua" w:hAnsi="Book Antiqua" w:cs="Arial"/>
          <w:b/>
          <w:sz w:val="24"/>
          <w:szCs w:val="24"/>
        </w:rPr>
      </w:pPr>
      <w:r w:rsidRPr="00A735E0">
        <w:rPr>
          <w:rFonts w:ascii="Book Antiqua" w:hAnsi="Book Antiqua" w:cs="Arial"/>
          <w:sz w:val="24"/>
          <w:szCs w:val="24"/>
        </w:rPr>
        <w:t>Se concretó la reunión informativa</w:t>
      </w:r>
      <w:r>
        <w:rPr>
          <w:rFonts w:ascii="Book Antiqua" w:hAnsi="Book Antiqua" w:cs="Arial"/>
          <w:sz w:val="24"/>
          <w:szCs w:val="24"/>
        </w:rPr>
        <w:t xml:space="preserve"> previa</w:t>
      </w:r>
      <w:r w:rsidRPr="00A735E0">
        <w:rPr>
          <w:rFonts w:ascii="Book Antiqua" w:hAnsi="Book Antiqua" w:cs="Arial"/>
          <w:sz w:val="24"/>
          <w:szCs w:val="24"/>
        </w:rPr>
        <w:t xml:space="preserve"> con</w:t>
      </w:r>
      <w:r>
        <w:rPr>
          <w:rFonts w:ascii="Book Antiqua" w:hAnsi="Book Antiqua" w:cs="Arial"/>
          <w:sz w:val="24"/>
          <w:szCs w:val="24"/>
        </w:rPr>
        <w:t xml:space="preserve"> los Graduados y Graduadas,</w:t>
      </w:r>
      <w:r w:rsidRPr="00A735E0">
        <w:rPr>
          <w:rFonts w:ascii="Book Antiqua" w:hAnsi="Book Antiqua" w:cs="Arial"/>
          <w:sz w:val="24"/>
          <w:szCs w:val="24"/>
        </w:rPr>
        <w:t xml:space="preserve"> Subsecretari</w:t>
      </w:r>
      <w:r>
        <w:rPr>
          <w:rFonts w:ascii="Book Antiqua" w:hAnsi="Book Antiqua" w:cs="Arial"/>
          <w:sz w:val="24"/>
          <w:szCs w:val="24"/>
        </w:rPr>
        <w:t>os de Graduados Departamentales y</w:t>
      </w:r>
      <w:r w:rsidRPr="00A735E0">
        <w:rPr>
          <w:rFonts w:ascii="Book Antiqua" w:hAnsi="Book Antiqua" w:cs="Arial"/>
          <w:sz w:val="24"/>
          <w:szCs w:val="24"/>
        </w:rPr>
        <w:t xml:space="preserve"> de</w:t>
      </w:r>
      <w:r>
        <w:rPr>
          <w:rFonts w:ascii="Book Antiqua" w:hAnsi="Book Antiqua" w:cs="Arial"/>
          <w:sz w:val="24"/>
          <w:szCs w:val="24"/>
        </w:rPr>
        <w:t xml:space="preserve"> las</w:t>
      </w:r>
      <w:r w:rsidRPr="00A735E0">
        <w:rPr>
          <w:rFonts w:ascii="Book Antiqua" w:hAnsi="Book Antiqua" w:cs="Arial"/>
          <w:sz w:val="24"/>
          <w:szCs w:val="24"/>
        </w:rPr>
        <w:t xml:space="preserve"> Sedes </w:t>
      </w:r>
      <w:r>
        <w:rPr>
          <w:rFonts w:ascii="Book Antiqua" w:hAnsi="Book Antiqua" w:cs="Arial"/>
          <w:sz w:val="24"/>
          <w:szCs w:val="24"/>
        </w:rPr>
        <w:t>del interior,</w:t>
      </w:r>
      <w:r w:rsidRPr="00A735E0">
        <w:rPr>
          <w:rFonts w:ascii="Book Antiqua" w:hAnsi="Book Antiqua" w:cs="Arial"/>
          <w:sz w:val="24"/>
          <w:szCs w:val="24"/>
        </w:rPr>
        <w:t xml:space="preserve"> a los fines de despejar consultas y aunar criterios de trabajo respecto </w:t>
      </w:r>
      <w:r>
        <w:rPr>
          <w:rFonts w:ascii="Book Antiqua" w:hAnsi="Book Antiqua" w:cs="Arial"/>
          <w:sz w:val="24"/>
          <w:szCs w:val="24"/>
        </w:rPr>
        <w:t>a las becas de experiencia laboral y pasantías rentadas, en donde …. Graduados y graduadas iniciaran, a partir del lunes 26 de Agosto, su experiencia profesional en cada dependencia e institución.-</w:t>
      </w:r>
    </w:p>
    <w:p w14:paraId="052672BE" w14:textId="77777777" w:rsidR="005400F6" w:rsidRPr="00456E0F" w:rsidRDefault="005400F6" w:rsidP="005400F6">
      <w:pPr>
        <w:pStyle w:val="Prrafodelista"/>
        <w:spacing w:line="360" w:lineRule="auto"/>
        <w:ind w:left="567"/>
        <w:jc w:val="both"/>
        <w:rPr>
          <w:rFonts w:ascii="Book Antiqua" w:hAnsi="Book Antiqua" w:cs="Arial"/>
          <w:b/>
          <w:sz w:val="24"/>
          <w:szCs w:val="24"/>
        </w:rPr>
      </w:pPr>
    </w:p>
    <w:p w14:paraId="0E97F977" w14:textId="3594E4CF" w:rsidR="005400F6" w:rsidRPr="002A77D5" w:rsidRDefault="005400F6" w:rsidP="005400F6">
      <w:pPr>
        <w:pStyle w:val="Prrafodelista"/>
        <w:numPr>
          <w:ilvl w:val="0"/>
          <w:numId w:val="1"/>
        </w:numPr>
        <w:spacing w:line="360" w:lineRule="auto"/>
        <w:ind w:left="567" w:hanging="141"/>
        <w:jc w:val="both"/>
        <w:rPr>
          <w:rFonts w:ascii="Book Antiqua" w:hAnsi="Book Antiqua" w:cs="Arial"/>
          <w:b/>
          <w:sz w:val="24"/>
          <w:szCs w:val="24"/>
        </w:rPr>
      </w:pPr>
      <w:r>
        <w:rPr>
          <w:rFonts w:ascii="Book Antiqua" w:hAnsi="Book Antiqua" w:cs="Arial"/>
          <w:sz w:val="24"/>
          <w:szCs w:val="24"/>
        </w:rPr>
        <w:t>Se llevó adelante la Segunda</w:t>
      </w:r>
      <w:r w:rsidRPr="002A464C">
        <w:rPr>
          <w:rFonts w:ascii="Book Antiqua" w:hAnsi="Book Antiqua" w:cs="Arial"/>
          <w:sz w:val="24"/>
          <w:szCs w:val="24"/>
        </w:rPr>
        <w:t xml:space="preserve"> Jura Virtual Extraordinaria </w:t>
      </w:r>
      <w:r>
        <w:rPr>
          <w:rFonts w:ascii="Book Antiqua" w:hAnsi="Book Antiqua" w:cs="Arial"/>
          <w:sz w:val="24"/>
          <w:szCs w:val="24"/>
        </w:rPr>
        <w:t>de la</w:t>
      </w:r>
      <w:r w:rsidRPr="002A464C">
        <w:rPr>
          <w:rFonts w:ascii="Book Antiqua" w:hAnsi="Book Antiqua" w:cs="Arial"/>
          <w:sz w:val="24"/>
          <w:szCs w:val="24"/>
        </w:rPr>
        <w:t xml:space="preserve"> Universidad Nacional de La Rioja</w:t>
      </w:r>
      <w:r>
        <w:rPr>
          <w:rFonts w:ascii="Book Antiqua" w:hAnsi="Book Antiqua" w:cs="Arial"/>
          <w:sz w:val="24"/>
          <w:szCs w:val="24"/>
        </w:rPr>
        <w:t>, donde Graduadas y Graduados que residen en otras partes del mundo, en un trabajo articulado con la Secretaría General y Secretaria de Relaciones Institucionales, prestaron el respectivo juramento.-</w:t>
      </w:r>
    </w:p>
    <w:p w14:paraId="4137C2F4" w14:textId="77777777" w:rsidR="002A77D5" w:rsidRPr="002A77D5" w:rsidRDefault="002A77D5" w:rsidP="002A77D5">
      <w:pPr>
        <w:pStyle w:val="Prrafodelista"/>
        <w:rPr>
          <w:rFonts w:ascii="Book Antiqua" w:hAnsi="Book Antiqua" w:cs="Arial"/>
          <w:b/>
          <w:sz w:val="24"/>
          <w:szCs w:val="24"/>
        </w:rPr>
      </w:pPr>
    </w:p>
    <w:p w14:paraId="2C1AB30A" w14:textId="77777777" w:rsidR="002A77D5" w:rsidRPr="002A77D5" w:rsidRDefault="002A77D5" w:rsidP="002A77D5">
      <w:pPr>
        <w:pStyle w:val="Prrafodelista"/>
        <w:spacing w:line="360" w:lineRule="auto"/>
        <w:ind w:left="567"/>
        <w:jc w:val="both"/>
        <w:rPr>
          <w:rFonts w:ascii="Book Antiqua" w:hAnsi="Book Antiqua" w:cs="Arial"/>
          <w:b/>
          <w:sz w:val="4"/>
          <w:szCs w:val="4"/>
        </w:rPr>
      </w:pPr>
    </w:p>
    <w:p w14:paraId="7749F071" w14:textId="3F3F1C95" w:rsidR="005400F6" w:rsidRPr="00241344" w:rsidRDefault="005400F6" w:rsidP="005400F6">
      <w:pPr>
        <w:pStyle w:val="Prrafodelista"/>
        <w:numPr>
          <w:ilvl w:val="0"/>
          <w:numId w:val="1"/>
        </w:numPr>
        <w:spacing w:line="360" w:lineRule="auto"/>
        <w:ind w:left="567" w:hanging="141"/>
        <w:jc w:val="both"/>
        <w:rPr>
          <w:rFonts w:ascii="Book Antiqua" w:hAnsi="Book Antiqua" w:cs="Arial"/>
          <w:sz w:val="24"/>
          <w:szCs w:val="24"/>
        </w:rPr>
      </w:pPr>
      <w:r>
        <w:rPr>
          <w:rFonts w:ascii="Book Antiqua" w:hAnsi="Book Antiqua" w:cs="Arial"/>
          <w:sz w:val="24"/>
          <w:szCs w:val="24"/>
        </w:rPr>
        <w:t xml:space="preserve">Se llevó adelante el Proceso de Empadronamiento de Graduadas y Graduados de esta Universidad, a cargo de la Subsecretaria de Graduados Rectoral en coordinación con la Junta Electoral General, registrando un número de empadronados </w:t>
      </w:r>
      <w:r w:rsidR="00C93499">
        <w:rPr>
          <w:rFonts w:ascii="Book Antiqua" w:hAnsi="Book Antiqua" w:cs="Arial"/>
          <w:sz w:val="24"/>
          <w:szCs w:val="24"/>
        </w:rPr>
        <w:t>de 1.602</w:t>
      </w:r>
      <w:r>
        <w:rPr>
          <w:rFonts w:ascii="Book Antiqua" w:hAnsi="Book Antiqua" w:cs="Arial"/>
          <w:sz w:val="24"/>
          <w:szCs w:val="24"/>
        </w:rPr>
        <w:t xml:space="preserve">, algo que resulta histórico porque representa un </w:t>
      </w:r>
      <w:r w:rsidR="00C93499">
        <w:rPr>
          <w:rFonts w:ascii="Book Antiqua" w:hAnsi="Book Antiqua" w:cs="Arial"/>
          <w:sz w:val="24"/>
          <w:szCs w:val="24"/>
        </w:rPr>
        <w:t xml:space="preserve">gran </w:t>
      </w:r>
      <w:r>
        <w:rPr>
          <w:rFonts w:ascii="Book Antiqua" w:hAnsi="Book Antiqua" w:cs="Arial"/>
          <w:sz w:val="24"/>
          <w:szCs w:val="24"/>
        </w:rPr>
        <w:t>incremento respecto al padrón de las elecciones del año 2021.-</w:t>
      </w:r>
    </w:p>
    <w:p w14:paraId="6A9A1150" w14:textId="77777777" w:rsidR="005400F6" w:rsidRPr="005118C9" w:rsidRDefault="005400F6" w:rsidP="005400F6">
      <w:pPr>
        <w:pStyle w:val="Prrafodelista"/>
        <w:rPr>
          <w:rFonts w:ascii="Book Antiqua" w:hAnsi="Book Antiqua" w:cs="Arial"/>
          <w:b/>
          <w:sz w:val="24"/>
          <w:szCs w:val="24"/>
        </w:rPr>
      </w:pPr>
    </w:p>
    <w:p w14:paraId="4517261D" w14:textId="48713062" w:rsidR="002A77D5" w:rsidRPr="0027422E" w:rsidRDefault="002A77D5" w:rsidP="002A77D5">
      <w:pPr>
        <w:pStyle w:val="Prrafodelista"/>
        <w:numPr>
          <w:ilvl w:val="0"/>
          <w:numId w:val="1"/>
        </w:numPr>
        <w:spacing w:line="360" w:lineRule="auto"/>
        <w:jc w:val="both"/>
        <w:rPr>
          <w:rFonts w:ascii="Book Antiqua" w:hAnsi="Book Antiqua" w:cs="Arial"/>
          <w:sz w:val="24"/>
          <w:szCs w:val="24"/>
        </w:rPr>
      </w:pPr>
      <w:r w:rsidRPr="0027422E">
        <w:rPr>
          <w:rFonts w:ascii="Book Antiqua" w:hAnsi="Book Antiqua" w:cs="Arial"/>
          <w:sz w:val="24"/>
          <w:szCs w:val="24"/>
        </w:rPr>
        <w:lastRenderedPageBreak/>
        <w:t xml:space="preserve">Comenzó el Taller de Introducción a la Redacción de Textos Científicos en la </w:t>
      </w:r>
      <w:proofErr w:type="spellStart"/>
      <w:r w:rsidRPr="0027422E">
        <w:rPr>
          <w:rFonts w:ascii="Book Antiqua" w:hAnsi="Book Antiqua" w:cs="Arial"/>
          <w:sz w:val="24"/>
          <w:szCs w:val="24"/>
        </w:rPr>
        <w:t>UNLaR</w:t>
      </w:r>
      <w:proofErr w:type="spellEnd"/>
      <w:r>
        <w:rPr>
          <w:rFonts w:ascii="Book Antiqua" w:hAnsi="Book Antiqua" w:cs="Arial"/>
          <w:sz w:val="24"/>
          <w:szCs w:val="24"/>
        </w:rPr>
        <w:t xml:space="preserve">. </w:t>
      </w:r>
      <w:r w:rsidRPr="0027422E">
        <w:rPr>
          <w:rFonts w:ascii="Book Antiqua" w:hAnsi="Book Antiqua" w:cs="Arial"/>
          <w:sz w:val="24"/>
          <w:szCs w:val="24"/>
        </w:rPr>
        <w:t>El pasado viernes 16 de agosto, se dio inicio al Taller de Introducción a la Redacción de Textos Científicos, organizado por la Secretaría de Ciencia y Tecnología a través del Centro de Investigaciones Sociales, Políticas y Económicas de la Universidad de La Rioja (</w:t>
      </w:r>
      <w:proofErr w:type="spellStart"/>
      <w:r w:rsidRPr="0027422E">
        <w:rPr>
          <w:rFonts w:ascii="Book Antiqua" w:hAnsi="Book Antiqua" w:cs="Arial"/>
          <w:sz w:val="24"/>
          <w:szCs w:val="24"/>
        </w:rPr>
        <w:t>UNLaR</w:t>
      </w:r>
      <w:proofErr w:type="spellEnd"/>
      <w:r w:rsidRPr="0027422E">
        <w:rPr>
          <w:rFonts w:ascii="Book Antiqua" w:hAnsi="Book Antiqua" w:cs="Arial"/>
          <w:sz w:val="24"/>
          <w:szCs w:val="24"/>
        </w:rPr>
        <w:t xml:space="preserve">), </w:t>
      </w:r>
      <w:r>
        <w:rPr>
          <w:rFonts w:ascii="Book Antiqua" w:hAnsi="Book Antiqua" w:cs="Arial"/>
          <w:sz w:val="24"/>
          <w:szCs w:val="24"/>
        </w:rPr>
        <w:t xml:space="preserve">con la colaboración en la difusión por nuestra </w:t>
      </w:r>
      <w:r w:rsidRPr="0027422E">
        <w:rPr>
          <w:rFonts w:ascii="Book Antiqua" w:hAnsi="Book Antiqua" w:cs="Arial"/>
          <w:sz w:val="24"/>
          <w:szCs w:val="24"/>
        </w:rPr>
        <w:t>Subsecretaría de Graduados Rectoral.</w:t>
      </w:r>
      <w:r>
        <w:rPr>
          <w:rFonts w:ascii="Book Antiqua" w:hAnsi="Book Antiqua" w:cs="Arial"/>
          <w:sz w:val="24"/>
          <w:szCs w:val="24"/>
        </w:rPr>
        <w:t xml:space="preserve"> </w:t>
      </w:r>
      <w:r w:rsidRPr="0027422E">
        <w:rPr>
          <w:rFonts w:ascii="Book Antiqua" w:hAnsi="Book Antiqua" w:cs="Arial"/>
          <w:sz w:val="24"/>
          <w:szCs w:val="24"/>
        </w:rPr>
        <w:t xml:space="preserve">El taller, está organizado en tres encuentros virtuales, a cargo del Dr. Iñaki </w:t>
      </w:r>
      <w:proofErr w:type="spellStart"/>
      <w:r w:rsidRPr="0027422E">
        <w:rPr>
          <w:rFonts w:ascii="Book Antiqua" w:hAnsi="Book Antiqua" w:cs="Arial"/>
          <w:sz w:val="24"/>
          <w:szCs w:val="24"/>
        </w:rPr>
        <w:t>Ceberio</w:t>
      </w:r>
      <w:proofErr w:type="spellEnd"/>
      <w:r w:rsidRPr="0027422E">
        <w:rPr>
          <w:rFonts w:ascii="Book Antiqua" w:hAnsi="Book Antiqua" w:cs="Arial"/>
          <w:sz w:val="24"/>
          <w:szCs w:val="24"/>
        </w:rPr>
        <w:t xml:space="preserve"> de León y la Dra. Clara Olmedo. La participación es gratuita y con certificación para todos los asistentes.</w:t>
      </w:r>
    </w:p>
    <w:p w14:paraId="33972A6A" w14:textId="161708A2" w:rsidR="005400F6" w:rsidRDefault="005400F6" w:rsidP="002A77D5">
      <w:pPr>
        <w:pStyle w:val="Prrafodelista"/>
        <w:spacing w:line="360" w:lineRule="auto"/>
        <w:ind w:left="787"/>
        <w:jc w:val="both"/>
        <w:rPr>
          <w:rFonts w:ascii="Book Antiqua" w:hAnsi="Book Antiqua" w:cs="Arial"/>
          <w:sz w:val="24"/>
          <w:szCs w:val="24"/>
        </w:rPr>
      </w:pPr>
    </w:p>
    <w:p w14:paraId="0CB2E8B3" w14:textId="77777777" w:rsidR="002A77D5" w:rsidRDefault="002A77D5" w:rsidP="002A77D5">
      <w:pPr>
        <w:pStyle w:val="Prrafodelista"/>
        <w:spacing w:line="360" w:lineRule="auto"/>
        <w:ind w:left="787"/>
        <w:jc w:val="both"/>
        <w:rPr>
          <w:rFonts w:ascii="Book Antiqua" w:hAnsi="Book Antiqua" w:cs="Arial"/>
          <w:sz w:val="24"/>
          <w:szCs w:val="24"/>
        </w:rPr>
      </w:pPr>
    </w:p>
    <w:p w14:paraId="4CBF4896" w14:textId="7905D483" w:rsidR="002A77D5" w:rsidRPr="002A77D5" w:rsidRDefault="002A77D5" w:rsidP="002A77D5">
      <w:pPr>
        <w:pStyle w:val="Prrafodelista"/>
        <w:spacing w:after="0" w:line="240" w:lineRule="auto"/>
        <w:ind w:left="787"/>
        <w:rPr>
          <w:rFonts w:ascii="Book Antiqua" w:hAnsi="Book Antiqua" w:cs="Arial"/>
          <w:i/>
          <w:sz w:val="24"/>
          <w:szCs w:val="24"/>
        </w:rPr>
      </w:pPr>
      <w:r w:rsidRPr="002A77D5">
        <w:rPr>
          <w:rFonts w:ascii="Book Antiqua" w:hAnsi="Book Antiqua" w:cs="Arial"/>
          <w:i/>
          <w:sz w:val="24"/>
          <w:szCs w:val="24"/>
          <w:u w:val="single"/>
        </w:rPr>
        <w:t>Asunto:</w:t>
      </w:r>
      <w:r w:rsidRPr="002A77D5">
        <w:rPr>
          <w:rFonts w:ascii="Book Antiqua" w:hAnsi="Book Antiqua" w:cs="Arial"/>
          <w:i/>
          <w:sz w:val="24"/>
          <w:szCs w:val="24"/>
        </w:rPr>
        <w:t xml:space="preserve"> Informe de Gestión Mensual </w:t>
      </w:r>
      <w:r>
        <w:rPr>
          <w:rFonts w:ascii="Book Antiqua" w:hAnsi="Book Antiqua" w:cs="Arial"/>
          <w:i/>
          <w:sz w:val="24"/>
          <w:szCs w:val="24"/>
        </w:rPr>
        <w:t>Setiembre</w:t>
      </w:r>
    </w:p>
    <w:p w14:paraId="61507CB4" w14:textId="77777777" w:rsidR="002A77D5" w:rsidRPr="002A77D5" w:rsidRDefault="002A77D5" w:rsidP="002A77D5">
      <w:pPr>
        <w:spacing w:line="360" w:lineRule="auto"/>
        <w:jc w:val="both"/>
        <w:rPr>
          <w:rFonts w:ascii="Book Antiqua" w:hAnsi="Book Antiqua" w:cs="Arial"/>
          <w:sz w:val="24"/>
          <w:szCs w:val="24"/>
        </w:rPr>
      </w:pPr>
    </w:p>
    <w:p w14:paraId="67CCF9E7" w14:textId="77777777" w:rsidR="002A77D5" w:rsidRPr="002A77D5" w:rsidRDefault="002A77D5" w:rsidP="002A77D5">
      <w:pPr>
        <w:pStyle w:val="Prrafodelista"/>
        <w:numPr>
          <w:ilvl w:val="0"/>
          <w:numId w:val="1"/>
        </w:numPr>
        <w:tabs>
          <w:tab w:val="left" w:pos="2977"/>
        </w:tabs>
        <w:spacing w:line="360" w:lineRule="auto"/>
        <w:jc w:val="both"/>
        <w:rPr>
          <w:rFonts w:ascii="Book Antiqua" w:hAnsi="Book Antiqua" w:cs="Arial"/>
          <w:i/>
          <w:sz w:val="24"/>
          <w:szCs w:val="24"/>
        </w:rPr>
      </w:pPr>
      <w:r w:rsidRPr="002A77D5">
        <w:rPr>
          <w:rFonts w:ascii="Book Antiqua" w:hAnsi="Book Antiqua" w:cs="Arial"/>
          <w:i/>
          <w:sz w:val="24"/>
          <w:szCs w:val="24"/>
        </w:rPr>
        <w:t>Acciones:</w:t>
      </w:r>
    </w:p>
    <w:p w14:paraId="3C419402" w14:textId="77777777" w:rsidR="002A77D5" w:rsidRDefault="002A77D5" w:rsidP="002A77D5">
      <w:pPr>
        <w:pStyle w:val="Prrafodelista"/>
        <w:numPr>
          <w:ilvl w:val="0"/>
          <w:numId w:val="1"/>
        </w:numPr>
        <w:tabs>
          <w:tab w:val="left" w:pos="2977"/>
        </w:tabs>
        <w:spacing w:line="360" w:lineRule="auto"/>
        <w:jc w:val="both"/>
        <w:rPr>
          <w:rFonts w:ascii="Book Antiqua" w:hAnsi="Book Antiqua" w:cs="Arial"/>
          <w:sz w:val="24"/>
          <w:szCs w:val="24"/>
        </w:rPr>
      </w:pPr>
      <w:bookmarkStart w:id="2" w:name="_Hlk178066355"/>
      <w:r w:rsidRPr="0027422E">
        <w:rPr>
          <w:rFonts w:ascii="Book Antiqua" w:hAnsi="Book Antiqua" w:cs="Arial"/>
          <w:sz w:val="24"/>
          <w:szCs w:val="24"/>
        </w:rPr>
        <w:t xml:space="preserve">Se </w:t>
      </w:r>
      <w:r>
        <w:rPr>
          <w:rFonts w:ascii="Book Antiqua" w:hAnsi="Book Antiqua" w:cs="Arial"/>
          <w:sz w:val="24"/>
          <w:szCs w:val="24"/>
        </w:rPr>
        <w:t>celebró</w:t>
      </w:r>
      <w:r w:rsidRPr="0027422E">
        <w:rPr>
          <w:rFonts w:ascii="Book Antiqua" w:hAnsi="Book Antiqua" w:cs="Arial"/>
          <w:sz w:val="24"/>
          <w:szCs w:val="24"/>
        </w:rPr>
        <w:t xml:space="preserve"> la</w:t>
      </w:r>
      <w:r>
        <w:rPr>
          <w:rFonts w:ascii="Book Antiqua" w:hAnsi="Book Antiqua" w:cs="Arial"/>
          <w:sz w:val="24"/>
          <w:szCs w:val="24"/>
        </w:rPr>
        <w:t xml:space="preserve"> Colación Anual en la Sede Regional Santa Rita de </w:t>
      </w:r>
      <w:proofErr w:type="spellStart"/>
      <w:r>
        <w:rPr>
          <w:rFonts w:ascii="Book Antiqua" w:hAnsi="Book Antiqua" w:cs="Arial"/>
          <w:sz w:val="24"/>
          <w:szCs w:val="24"/>
        </w:rPr>
        <w:t>Catuna</w:t>
      </w:r>
      <w:proofErr w:type="spellEnd"/>
      <w:r>
        <w:rPr>
          <w:rFonts w:ascii="Book Antiqua" w:hAnsi="Book Antiqua" w:cs="Arial"/>
          <w:sz w:val="24"/>
          <w:szCs w:val="24"/>
        </w:rPr>
        <w:t>, donde recibieron su título diecinueve (19) graduados.</w:t>
      </w:r>
    </w:p>
    <w:p w14:paraId="3AD7F43B" w14:textId="77777777" w:rsidR="002A77D5" w:rsidRDefault="002A77D5" w:rsidP="002A77D5">
      <w:pPr>
        <w:pStyle w:val="Prrafodelista"/>
        <w:tabs>
          <w:tab w:val="left" w:pos="2977"/>
        </w:tabs>
        <w:spacing w:line="360" w:lineRule="auto"/>
        <w:ind w:left="787"/>
        <w:jc w:val="both"/>
        <w:rPr>
          <w:rFonts w:ascii="Book Antiqua" w:hAnsi="Book Antiqua" w:cs="Arial"/>
          <w:sz w:val="24"/>
          <w:szCs w:val="24"/>
        </w:rPr>
      </w:pPr>
    </w:p>
    <w:bookmarkEnd w:id="2"/>
    <w:p w14:paraId="09C15DAB" w14:textId="56B0BA91" w:rsidR="002A77D5" w:rsidRDefault="002A77D5" w:rsidP="002A77D5">
      <w:pPr>
        <w:pStyle w:val="Prrafodelista"/>
        <w:numPr>
          <w:ilvl w:val="0"/>
          <w:numId w:val="1"/>
        </w:numPr>
        <w:tabs>
          <w:tab w:val="left" w:pos="2977"/>
        </w:tabs>
        <w:spacing w:line="360" w:lineRule="auto"/>
        <w:jc w:val="both"/>
        <w:rPr>
          <w:rFonts w:ascii="Book Antiqua" w:hAnsi="Book Antiqua" w:cs="Arial"/>
          <w:sz w:val="24"/>
          <w:szCs w:val="24"/>
        </w:rPr>
      </w:pPr>
      <w:r w:rsidRPr="0027422E">
        <w:rPr>
          <w:rFonts w:ascii="Book Antiqua" w:hAnsi="Book Antiqua" w:cs="Arial"/>
          <w:sz w:val="24"/>
          <w:szCs w:val="24"/>
        </w:rPr>
        <w:t>Se c</w:t>
      </w:r>
      <w:r>
        <w:rPr>
          <w:rFonts w:ascii="Book Antiqua" w:hAnsi="Book Antiqua" w:cs="Arial"/>
          <w:sz w:val="24"/>
          <w:szCs w:val="24"/>
        </w:rPr>
        <w:t>elebr</w:t>
      </w:r>
      <w:r w:rsidRPr="0027422E">
        <w:rPr>
          <w:rFonts w:ascii="Book Antiqua" w:hAnsi="Book Antiqua" w:cs="Arial"/>
          <w:sz w:val="24"/>
          <w:szCs w:val="24"/>
        </w:rPr>
        <w:t>ó</w:t>
      </w:r>
      <w:r>
        <w:rPr>
          <w:rFonts w:ascii="Book Antiqua" w:hAnsi="Book Antiqua" w:cs="Arial"/>
          <w:sz w:val="24"/>
          <w:szCs w:val="24"/>
        </w:rPr>
        <w:t xml:space="preserve"> la 4° Colación de Grado en Sede Capital, en conmemoración del histórico proceso democrático de la Toma de la Universidad Nacional de La Rioja”, evento que representa un símbolo de lucha, compromiso y transformación que impulsa a seguir construyendo una educación pública y de calidad. El mencionado evento tuvo lugar en la Sala Académica Oscar </w:t>
      </w:r>
      <w:r w:rsidR="00200540">
        <w:rPr>
          <w:rFonts w:ascii="Book Antiqua" w:hAnsi="Book Antiqua" w:cs="Arial"/>
          <w:sz w:val="24"/>
          <w:szCs w:val="24"/>
        </w:rPr>
        <w:t xml:space="preserve">Quiroga </w:t>
      </w:r>
      <w:proofErr w:type="spellStart"/>
      <w:r>
        <w:rPr>
          <w:rFonts w:ascii="Book Antiqua" w:hAnsi="Book Antiqua" w:cs="Arial"/>
          <w:sz w:val="24"/>
          <w:szCs w:val="24"/>
        </w:rPr>
        <w:t>Galindez</w:t>
      </w:r>
      <w:proofErr w:type="spellEnd"/>
      <w:r>
        <w:rPr>
          <w:rFonts w:ascii="Book Antiqua" w:hAnsi="Book Antiqua" w:cs="Arial"/>
          <w:sz w:val="24"/>
          <w:szCs w:val="24"/>
        </w:rPr>
        <w:t xml:space="preserve">, en el turno matutino y vespertino; donde recibieron su </w:t>
      </w:r>
      <w:proofErr w:type="spellStart"/>
      <w:r>
        <w:rPr>
          <w:rFonts w:ascii="Book Antiqua" w:hAnsi="Book Antiqua" w:cs="Arial"/>
          <w:sz w:val="24"/>
          <w:szCs w:val="24"/>
        </w:rPr>
        <w:t>titulo</w:t>
      </w:r>
      <w:proofErr w:type="spellEnd"/>
      <w:r>
        <w:rPr>
          <w:rFonts w:ascii="Book Antiqua" w:hAnsi="Book Antiqua" w:cs="Arial"/>
          <w:sz w:val="24"/>
          <w:szCs w:val="24"/>
        </w:rPr>
        <w:t xml:space="preserve"> doscientos cuatro (204) graduados. </w:t>
      </w:r>
    </w:p>
    <w:p w14:paraId="5A33219E" w14:textId="77777777" w:rsidR="002A77D5" w:rsidRPr="005F384B" w:rsidRDefault="002A77D5" w:rsidP="002A77D5">
      <w:pPr>
        <w:pStyle w:val="Prrafodelista"/>
        <w:tabs>
          <w:tab w:val="left" w:pos="2977"/>
        </w:tabs>
        <w:spacing w:line="360" w:lineRule="auto"/>
        <w:ind w:left="787"/>
        <w:jc w:val="both"/>
        <w:rPr>
          <w:rFonts w:ascii="Book Antiqua" w:hAnsi="Book Antiqua" w:cs="Arial"/>
          <w:sz w:val="24"/>
          <w:szCs w:val="24"/>
        </w:rPr>
      </w:pPr>
    </w:p>
    <w:p w14:paraId="769D8296" w14:textId="77777777" w:rsidR="002A77D5" w:rsidRDefault="002A77D5" w:rsidP="002A77D5">
      <w:pPr>
        <w:pStyle w:val="Prrafodelista"/>
        <w:numPr>
          <w:ilvl w:val="0"/>
          <w:numId w:val="1"/>
        </w:numPr>
        <w:tabs>
          <w:tab w:val="left" w:pos="2977"/>
        </w:tabs>
        <w:spacing w:line="360" w:lineRule="auto"/>
        <w:jc w:val="both"/>
        <w:rPr>
          <w:rFonts w:ascii="Book Antiqua" w:hAnsi="Book Antiqua" w:cs="Arial"/>
          <w:sz w:val="24"/>
          <w:szCs w:val="24"/>
        </w:rPr>
      </w:pPr>
      <w:r>
        <w:rPr>
          <w:rFonts w:ascii="Book Antiqua" w:hAnsi="Book Antiqua" w:cs="Arial"/>
          <w:sz w:val="24"/>
          <w:szCs w:val="24"/>
        </w:rPr>
        <w:lastRenderedPageBreak/>
        <w:t xml:space="preserve">Otorgamiento e inicio de actividades en las diversas áreas de esta universidad y sedes regionales, </w:t>
      </w:r>
      <w:r w:rsidRPr="0027422E">
        <w:rPr>
          <w:rFonts w:ascii="Book Antiqua" w:hAnsi="Book Antiqua" w:cs="Arial"/>
          <w:sz w:val="24"/>
          <w:szCs w:val="24"/>
        </w:rPr>
        <w:t xml:space="preserve">de </w:t>
      </w:r>
      <w:r>
        <w:rPr>
          <w:rFonts w:ascii="Book Antiqua" w:hAnsi="Book Antiqua" w:cs="Arial"/>
          <w:sz w:val="24"/>
          <w:szCs w:val="24"/>
        </w:rPr>
        <w:t xml:space="preserve">los beneficiarios de las </w:t>
      </w:r>
      <w:r w:rsidRPr="0027422E">
        <w:rPr>
          <w:rFonts w:ascii="Book Antiqua" w:hAnsi="Book Antiqua" w:cs="Arial"/>
          <w:sz w:val="24"/>
          <w:szCs w:val="24"/>
        </w:rPr>
        <w:t xml:space="preserve">Pasantías Rentadas y Becas Laborales para Graduadas y Graduados. </w:t>
      </w:r>
    </w:p>
    <w:p w14:paraId="13A7ACAE" w14:textId="77777777" w:rsidR="002A77D5" w:rsidRPr="00BD26AD" w:rsidRDefault="002A77D5" w:rsidP="002A77D5">
      <w:pPr>
        <w:pStyle w:val="Prrafodelista"/>
        <w:rPr>
          <w:rFonts w:ascii="Book Antiqua" w:hAnsi="Book Antiqua" w:cs="Arial"/>
          <w:sz w:val="24"/>
          <w:szCs w:val="24"/>
        </w:rPr>
      </w:pPr>
    </w:p>
    <w:p w14:paraId="2298502D" w14:textId="77777777" w:rsidR="002A77D5" w:rsidRDefault="002A77D5" w:rsidP="002A77D5">
      <w:pPr>
        <w:pStyle w:val="Prrafodelista"/>
        <w:numPr>
          <w:ilvl w:val="0"/>
          <w:numId w:val="1"/>
        </w:numPr>
        <w:tabs>
          <w:tab w:val="left" w:pos="2977"/>
        </w:tabs>
        <w:spacing w:line="360" w:lineRule="auto"/>
        <w:jc w:val="both"/>
        <w:rPr>
          <w:rFonts w:ascii="Book Antiqua" w:hAnsi="Book Antiqua" w:cs="Arial"/>
          <w:sz w:val="24"/>
          <w:szCs w:val="24"/>
        </w:rPr>
      </w:pPr>
      <w:r w:rsidRPr="00BD26AD">
        <w:rPr>
          <w:rFonts w:ascii="Book Antiqua" w:hAnsi="Book Antiqua" w:cs="Arial"/>
          <w:sz w:val="24"/>
          <w:szCs w:val="24"/>
        </w:rPr>
        <w:t xml:space="preserve">Finalización del Taller de Introducción a la Redacción de Textos Científicos en la </w:t>
      </w:r>
      <w:proofErr w:type="spellStart"/>
      <w:r w:rsidRPr="00BD26AD">
        <w:rPr>
          <w:rFonts w:ascii="Book Antiqua" w:hAnsi="Book Antiqua" w:cs="Arial"/>
          <w:sz w:val="24"/>
          <w:szCs w:val="24"/>
        </w:rPr>
        <w:t>UNLaR</w:t>
      </w:r>
      <w:proofErr w:type="spellEnd"/>
      <w:r w:rsidRPr="00BD26AD">
        <w:rPr>
          <w:rFonts w:ascii="Book Antiqua" w:hAnsi="Book Antiqua" w:cs="Arial"/>
          <w:sz w:val="24"/>
          <w:szCs w:val="24"/>
        </w:rPr>
        <w:t>, organizado por la Secretaría de Ciencia y Tecnología a través del Centro de Investigaciones Sociales, Políticas y Económicas de la Universidad de La Rioja (</w:t>
      </w:r>
      <w:proofErr w:type="spellStart"/>
      <w:r w:rsidRPr="00BD26AD">
        <w:rPr>
          <w:rFonts w:ascii="Book Antiqua" w:hAnsi="Book Antiqua" w:cs="Arial"/>
          <w:sz w:val="24"/>
          <w:szCs w:val="24"/>
        </w:rPr>
        <w:t>UNLaR</w:t>
      </w:r>
      <w:proofErr w:type="spellEnd"/>
      <w:r>
        <w:rPr>
          <w:rFonts w:ascii="Book Antiqua" w:hAnsi="Book Antiqua" w:cs="Arial"/>
          <w:sz w:val="24"/>
          <w:szCs w:val="24"/>
        </w:rPr>
        <w:t>).</w:t>
      </w:r>
    </w:p>
    <w:p w14:paraId="48489455" w14:textId="77777777" w:rsidR="002A77D5" w:rsidRPr="00CB4E9E" w:rsidRDefault="002A77D5" w:rsidP="002A77D5">
      <w:pPr>
        <w:pStyle w:val="Prrafodelista"/>
        <w:rPr>
          <w:rFonts w:ascii="Book Antiqua" w:hAnsi="Book Antiqua" w:cs="Arial"/>
          <w:sz w:val="8"/>
          <w:szCs w:val="8"/>
        </w:rPr>
      </w:pPr>
    </w:p>
    <w:p w14:paraId="236F4D62" w14:textId="77777777" w:rsidR="002A77D5" w:rsidRPr="00CB4E9E" w:rsidRDefault="002A77D5" w:rsidP="002A77D5">
      <w:pPr>
        <w:pStyle w:val="Prrafodelista"/>
        <w:tabs>
          <w:tab w:val="left" w:pos="2977"/>
        </w:tabs>
        <w:spacing w:line="360" w:lineRule="auto"/>
        <w:ind w:left="787"/>
        <w:jc w:val="both"/>
        <w:rPr>
          <w:rFonts w:ascii="Book Antiqua" w:hAnsi="Book Antiqua" w:cs="Arial"/>
          <w:sz w:val="8"/>
          <w:szCs w:val="8"/>
        </w:rPr>
      </w:pPr>
    </w:p>
    <w:p w14:paraId="7FF86D88" w14:textId="77777777" w:rsidR="002A77D5" w:rsidRPr="00CB4E9E" w:rsidRDefault="002A77D5" w:rsidP="002A77D5">
      <w:pPr>
        <w:pStyle w:val="Prrafodelista"/>
        <w:numPr>
          <w:ilvl w:val="0"/>
          <w:numId w:val="1"/>
        </w:numPr>
        <w:spacing w:line="360" w:lineRule="auto"/>
        <w:jc w:val="both"/>
        <w:rPr>
          <w:rFonts w:ascii="Book Antiqua" w:hAnsi="Book Antiqua" w:cs="Arial"/>
          <w:sz w:val="24"/>
          <w:szCs w:val="24"/>
        </w:rPr>
      </w:pPr>
      <w:bookmarkStart w:id="3" w:name="_Hlk178067381"/>
      <w:r>
        <w:rPr>
          <w:rFonts w:ascii="Book Antiqua" w:hAnsi="Book Antiqua" w:cs="Arial"/>
          <w:sz w:val="24"/>
          <w:szCs w:val="24"/>
        </w:rPr>
        <w:t xml:space="preserve">Presentación del proyecto de extensión denominado: Jornadas de Actualización sobre la Reforma Laboral y sus modificatorias introducidas por la Ley de Bases N°27742, a cargo de Carlos </w:t>
      </w:r>
      <w:proofErr w:type="spellStart"/>
      <w:r>
        <w:rPr>
          <w:rFonts w:ascii="Book Antiqua" w:hAnsi="Book Antiqua" w:cs="Arial"/>
          <w:sz w:val="24"/>
          <w:szCs w:val="24"/>
        </w:rPr>
        <w:t>Toselli</w:t>
      </w:r>
      <w:proofErr w:type="spellEnd"/>
      <w:r>
        <w:rPr>
          <w:rFonts w:ascii="Book Antiqua" w:hAnsi="Book Antiqua" w:cs="Arial"/>
          <w:sz w:val="24"/>
          <w:szCs w:val="24"/>
        </w:rPr>
        <w:t>.</w:t>
      </w:r>
      <w:bookmarkEnd w:id="3"/>
    </w:p>
    <w:p w14:paraId="0ECE7CDA" w14:textId="77777777" w:rsidR="002A77D5" w:rsidRPr="0019439F" w:rsidRDefault="002A77D5" w:rsidP="002A77D5">
      <w:pPr>
        <w:pStyle w:val="Prrafodelista"/>
        <w:spacing w:line="360" w:lineRule="auto"/>
        <w:ind w:left="787"/>
        <w:jc w:val="both"/>
        <w:rPr>
          <w:rFonts w:ascii="Book Antiqua" w:hAnsi="Book Antiqua" w:cs="Arial"/>
          <w:sz w:val="24"/>
          <w:szCs w:val="24"/>
        </w:rPr>
      </w:pPr>
    </w:p>
    <w:p w14:paraId="154A5A37" w14:textId="77777777" w:rsidR="002A77D5" w:rsidRDefault="002A77D5" w:rsidP="002A77D5">
      <w:pPr>
        <w:pStyle w:val="Prrafodelista"/>
        <w:spacing w:after="0" w:line="240" w:lineRule="auto"/>
        <w:ind w:left="787"/>
        <w:rPr>
          <w:rFonts w:ascii="Book Antiqua" w:hAnsi="Book Antiqua" w:cs="Arial"/>
          <w:i/>
          <w:sz w:val="24"/>
          <w:szCs w:val="24"/>
          <w:u w:val="single"/>
        </w:rPr>
      </w:pPr>
    </w:p>
    <w:p w14:paraId="37FE35BB" w14:textId="562FFDC0" w:rsidR="00A83616" w:rsidRPr="00A83616" w:rsidRDefault="002A77D5" w:rsidP="00A83616">
      <w:pPr>
        <w:pStyle w:val="Prrafodelista"/>
        <w:spacing w:after="0" w:line="240" w:lineRule="auto"/>
        <w:ind w:left="787"/>
        <w:rPr>
          <w:rFonts w:ascii="Book Antiqua" w:hAnsi="Book Antiqua" w:cs="Arial"/>
          <w:i/>
          <w:sz w:val="24"/>
          <w:szCs w:val="24"/>
        </w:rPr>
      </w:pPr>
      <w:r w:rsidRPr="002A77D5">
        <w:rPr>
          <w:rFonts w:ascii="Book Antiqua" w:hAnsi="Book Antiqua" w:cs="Arial"/>
          <w:i/>
          <w:sz w:val="24"/>
          <w:szCs w:val="24"/>
          <w:u w:val="single"/>
        </w:rPr>
        <w:t>Asunto:</w:t>
      </w:r>
      <w:r w:rsidRPr="002A77D5">
        <w:rPr>
          <w:rFonts w:ascii="Book Antiqua" w:hAnsi="Book Antiqua" w:cs="Arial"/>
          <w:i/>
          <w:sz w:val="24"/>
          <w:szCs w:val="24"/>
        </w:rPr>
        <w:t xml:space="preserve"> Informe de Gestión Mensual </w:t>
      </w:r>
      <w:r>
        <w:rPr>
          <w:rFonts w:ascii="Book Antiqua" w:hAnsi="Book Antiqua" w:cs="Arial"/>
          <w:i/>
          <w:sz w:val="24"/>
          <w:szCs w:val="24"/>
        </w:rPr>
        <w:t>Octubre</w:t>
      </w:r>
    </w:p>
    <w:p w14:paraId="5DE5CB80" w14:textId="77777777" w:rsidR="002A77D5" w:rsidRPr="002A77D5" w:rsidRDefault="002A77D5" w:rsidP="002A77D5">
      <w:pPr>
        <w:spacing w:line="360" w:lineRule="auto"/>
        <w:jc w:val="both"/>
        <w:rPr>
          <w:rFonts w:ascii="Book Antiqua" w:hAnsi="Book Antiqua" w:cs="Arial"/>
          <w:sz w:val="24"/>
          <w:szCs w:val="24"/>
        </w:rPr>
      </w:pPr>
    </w:p>
    <w:p w14:paraId="53BCC324" w14:textId="77777777" w:rsidR="002A77D5" w:rsidRPr="002A77D5" w:rsidRDefault="002A77D5" w:rsidP="002A77D5">
      <w:pPr>
        <w:pStyle w:val="Prrafodelista"/>
        <w:numPr>
          <w:ilvl w:val="0"/>
          <w:numId w:val="1"/>
        </w:numPr>
        <w:tabs>
          <w:tab w:val="left" w:pos="2977"/>
        </w:tabs>
        <w:spacing w:line="360" w:lineRule="auto"/>
        <w:jc w:val="both"/>
        <w:rPr>
          <w:rFonts w:ascii="Book Antiqua" w:hAnsi="Book Antiqua" w:cs="Arial"/>
          <w:i/>
          <w:sz w:val="24"/>
          <w:szCs w:val="24"/>
        </w:rPr>
      </w:pPr>
      <w:r w:rsidRPr="002A77D5">
        <w:rPr>
          <w:rFonts w:ascii="Book Antiqua" w:hAnsi="Book Antiqua" w:cs="Arial"/>
          <w:i/>
          <w:sz w:val="24"/>
          <w:szCs w:val="24"/>
        </w:rPr>
        <w:t>Acciones:</w:t>
      </w:r>
    </w:p>
    <w:p w14:paraId="230A93C1" w14:textId="48080B1E" w:rsidR="00FA2FB7" w:rsidRPr="00E9274A" w:rsidRDefault="003D52EE" w:rsidP="00E9274A">
      <w:pPr>
        <w:pStyle w:val="Prrafodelista"/>
        <w:numPr>
          <w:ilvl w:val="0"/>
          <w:numId w:val="1"/>
        </w:numPr>
        <w:spacing w:line="360" w:lineRule="auto"/>
        <w:jc w:val="both"/>
        <w:rPr>
          <w:rFonts w:ascii="Book Antiqua" w:hAnsi="Book Antiqua" w:cs="Arial"/>
          <w:sz w:val="24"/>
          <w:szCs w:val="24"/>
        </w:rPr>
      </w:pPr>
      <w:r w:rsidRPr="0027422E">
        <w:rPr>
          <w:rFonts w:ascii="Book Antiqua" w:hAnsi="Book Antiqua" w:cs="Arial"/>
          <w:sz w:val="24"/>
          <w:szCs w:val="24"/>
        </w:rPr>
        <w:t xml:space="preserve">Comenzó </w:t>
      </w:r>
      <w:r>
        <w:rPr>
          <w:rFonts w:ascii="Book Antiqua" w:hAnsi="Book Antiqua" w:cs="Arial"/>
          <w:sz w:val="24"/>
          <w:szCs w:val="24"/>
        </w:rPr>
        <w:t>con las “Jornadas de Actualización Profesional sobre Reforma Laboral y modificaciones introducidas por Ley N°27742”</w:t>
      </w:r>
      <w:r w:rsidRPr="00A83616">
        <w:rPr>
          <w:rFonts w:ascii="Book Antiqua" w:hAnsi="Book Antiqua" w:cs="Arial"/>
          <w:sz w:val="24"/>
          <w:szCs w:val="24"/>
        </w:rPr>
        <w:t xml:space="preserve">, organizado por la </w:t>
      </w:r>
      <w:r w:rsidR="0042519D">
        <w:rPr>
          <w:rFonts w:ascii="Book Antiqua" w:hAnsi="Book Antiqua" w:cs="Arial"/>
          <w:sz w:val="24"/>
          <w:szCs w:val="24"/>
        </w:rPr>
        <w:t>Subsecretaría de Graduados Rectoral conjuntamente</w:t>
      </w:r>
      <w:r w:rsidR="00593A16">
        <w:rPr>
          <w:rFonts w:ascii="Book Antiqua" w:hAnsi="Book Antiqua" w:cs="Arial"/>
          <w:sz w:val="24"/>
          <w:szCs w:val="24"/>
        </w:rPr>
        <w:t xml:space="preserve"> con el Consejo Profesional de Abogados y Procuradores de La Rioja. </w:t>
      </w:r>
      <w:r w:rsidR="0042519D">
        <w:rPr>
          <w:rFonts w:ascii="Book Antiqua" w:hAnsi="Book Antiqua" w:cs="Arial"/>
          <w:sz w:val="24"/>
          <w:szCs w:val="24"/>
        </w:rPr>
        <w:t>El curso referenciado</w:t>
      </w:r>
      <w:r w:rsidR="00FA2FB7">
        <w:rPr>
          <w:rFonts w:ascii="Book Antiqua" w:hAnsi="Book Antiqua" w:cs="Arial"/>
          <w:sz w:val="24"/>
          <w:szCs w:val="24"/>
        </w:rPr>
        <w:t>, se organizó</w:t>
      </w:r>
      <w:r w:rsidRPr="00A83616">
        <w:rPr>
          <w:rFonts w:ascii="Book Antiqua" w:hAnsi="Book Antiqua" w:cs="Arial"/>
          <w:sz w:val="24"/>
          <w:szCs w:val="24"/>
        </w:rPr>
        <w:t xml:space="preserve"> en tres encuentros </w:t>
      </w:r>
      <w:r w:rsidR="0042519D">
        <w:rPr>
          <w:rFonts w:ascii="Book Antiqua" w:hAnsi="Book Antiqua" w:cs="Arial"/>
          <w:sz w:val="24"/>
          <w:szCs w:val="24"/>
        </w:rPr>
        <w:t>con la modalidad presencial y virtual</w:t>
      </w:r>
      <w:r w:rsidRPr="00A83616">
        <w:rPr>
          <w:rFonts w:ascii="Book Antiqua" w:hAnsi="Book Antiqua" w:cs="Arial"/>
          <w:sz w:val="24"/>
          <w:szCs w:val="24"/>
        </w:rPr>
        <w:t xml:space="preserve">, </w:t>
      </w:r>
      <w:r w:rsidR="0042519D">
        <w:rPr>
          <w:rFonts w:ascii="Book Antiqua" w:hAnsi="Book Antiqua" w:cs="Arial"/>
          <w:sz w:val="24"/>
          <w:szCs w:val="24"/>
        </w:rPr>
        <w:t xml:space="preserve">donde disertarán </w:t>
      </w:r>
      <w:r w:rsidR="00593A16">
        <w:rPr>
          <w:rFonts w:ascii="Book Antiqua" w:hAnsi="Book Antiqua" w:cs="Arial"/>
          <w:sz w:val="24"/>
          <w:szCs w:val="24"/>
        </w:rPr>
        <w:t xml:space="preserve">diversos profesionales de </w:t>
      </w:r>
      <w:r w:rsidR="00FA2FB7">
        <w:rPr>
          <w:rFonts w:ascii="Book Antiqua" w:hAnsi="Book Antiqua" w:cs="Arial"/>
          <w:sz w:val="24"/>
          <w:szCs w:val="24"/>
        </w:rPr>
        <w:t xml:space="preserve">gran </w:t>
      </w:r>
      <w:r w:rsidR="00593A16">
        <w:rPr>
          <w:rFonts w:ascii="Book Antiqua" w:hAnsi="Book Antiqua" w:cs="Arial"/>
          <w:sz w:val="24"/>
          <w:szCs w:val="24"/>
        </w:rPr>
        <w:t xml:space="preserve">prestigio, como el Dr. Eduardo </w:t>
      </w:r>
      <w:proofErr w:type="spellStart"/>
      <w:r w:rsidR="00593A16">
        <w:rPr>
          <w:rFonts w:ascii="Book Antiqua" w:hAnsi="Book Antiqua" w:cs="Arial"/>
          <w:sz w:val="24"/>
          <w:szCs w:val="24"/>
        </w:rPr>
        <w:t>Leguizamon</w:t>
      </w:r>
      <w:proofErr w:type="spellEnd"/>
      <w:r w:rsidR="00593A16">
        <w:rPr>
          <w:rFonts w:ascii="Book Antiqua" w:hAnsi="Book Antiqua" w:cs="Arial"/>
          <w:sz w:val="24"/>
          <w:szCs w:val="24"/>
        </w:rPr>
        <w:t xml:space="preserve"> León,</w:t>
      </w:r>
      <w:r w:rsidR="00FA2FB7">
        <w:rPr>
          <w:rFonts w:ascii="Book Antiqua" w:hAnsi="Book Antiqua" w:cs="Arial"/>
          <w:sz w:val="24"/>
          <w:szCs w:val="24"/>
        </w:rPr>
        <w:t xml:space="preserve"> el Dr.  Carlos A. </w:t>
      </w:r>
      <w:proofErr w:type="spellStart"/>
      <w:r w:rsidR="00FA2FB7">
        <w:rPr>
          <w:rFonts w:ascii="Book Antiqua" w:hAnsi="Book Antiqua" w:cs="Arial"/>
          <w:sz w:val="24"/>
          <w:szCs w:val="24"/>
        </w:rPr>
        <w:t>Toselli</w:t>
      </w:r>
      <w:proofErr w:type="spellEnd"/>
      <w:r w:rsidR="00FA2FB7">
        <w:rPr>
          <w:rFonts w:ascii="Book Antiqua" w:hAnsi="Book Antiqua" w:cs="Arial"/>
          <w:sz w:val="24"/>
          <w:szCs w:val="24"/>
        </w:rPr>
        <w:t xml:space="preserve"> y el Dr. Julio A. </w:t>
      </w:r>
      <w:proofErr w:type="spellStart"/>
      <w:r w:rsidR="00FA2FB7">
        <w:rPr>
          <w:rFonts w:ascii="Book Antiqua" w:hAnsi="Book Antiqua" w:cs="Arial"/>
          <w:sz w:val="24"/>
          <w:szCs w:val="24"/>
        </w:rPr>
        <w:t>Grisolia</w:t>
      </w:r>
      <w:proofErr w:type="spellEnd"/>
      <w:r w:rsidRPr="00A83616">
        <w:rPr>
          <w:rFonts w:ascii="Book Antiqua" w:hAnsi="Book Antiqua" w:cs="Arial"/>
          <w:sz w:val="24"/>
          <w:szCs w:val="24"/>
        </w:rPr>
        <w:t xml:space="preserve">. </w:t>
      </w:r>
      <w:r w:rsidR="00FA2FB7">
        <w:rPr>
          <w:rFonts w:ascii="Book Antiqua" w:hAnsi="Book Antiqua" w:cs="Arial"/>
          <w:sz w:val="24"/>
          <w:szCs w:val="24"/>
        </w:rPr>
        <w:t xml:space="preserve">El temario General incluirá: </w:t>
      </w:r>
      <w:r w:rsidR="00FA2FB7" w:rsidRPr="00E9274A">
        <w:rPr>
          <w:rFonts w:ascii="Book Antiqua" w:hAnsi="Book Antiqua" w:cs="Arial"/>
          <w:sz w:val="24"/>
          <w:szCs w:val="24"/>
        </w:rPr>
        <w:t>Fondo de Cese Laboral</w:t>
      </w:r>
      <w:r w:rsidR="00E9274A">
        <w:rPr>
          <w:rFonts w:ascii="Book Antiqua" w:hAnsi="Book Antiqua" w:cs="Arial"/>
          <w:sz w:val="24"/>
          <w:szCs w:val="24"/>
        </w:rPr>
        <w:t xml:space="preserve">, El despido discriminatorio, </w:t>
      </w:r>
      <w:r w:rsidR="00FA2FB7" w:rsidRPr="00E9274A">
        <w:rPr>
          <w:rFonts w:ascii="Book Antiqua" w:hAnsi="Book Antiqua" w:cs="Arial"/>
          <w:sz w:val="24"/>
          <w:szCs w:val="24"/>
        </w:rPr>
        <w:t>Modificación al despido con justa causa (Ar</w:t>
      </w:r>
      <w:r w:rsidR="00E9274A">
        <w:rPr>
          <w:rFonts w:ascii="Book Antiqua" w:hAnsi="Book Antiqua" w:cs="Arial"/>
          <w:sz w:val="24"/>
          <w:szCs w:val="24"/>
        </w:rPr>
        <w:t xml:space="preserve">t. 242° L.C.T.), </w:t>
      </w:r>
      <w:r w:rsidR="00FA2FB7" w:rsidRPr="00E9274A">
        <w:rPr>
          <w:rFonts w:ascii="Book Antiqua" w:hAnsi="Book Antiqua" w:cs="Arial"/>
          <w:sz w:val="24"/>
          <w:szCs w:val="24"/>
        </w:rPr>
        <w:t xml:space="preserve">Reforma a las presunciones de la existencia del contrato de </w:t>
      </w:r>
      <w:r w:rsidR="00FA2FB7" w:rsidRPr="00E9274A">
        <w:rPr>
          <w:rFonts w:ascii="Book Antiqua" w:hAnsi="Book Antiqua" w:cs="Arial"/>
          <w:sz w:val="24"/>
          <w:szCs w:val="24"/>
        </w:rPr>
        <w:lastRenderedPageBreak/>
        <w:t>trabajo (Art. 23° L.C.T.).</w:t>
      </w:r>
      <w:r w:rsidR="00E9274A">
        <w:rPr>
          <w:rFonts w:ascii="Book Antiqua" w:hAnsi="Book Antiqua" w:cs="Arial"/>
          <w:sz w:val="24"/>
          <w:szCs w:val="24"/>
        </w:rPr>
        <w:t xml:space="preserve"> </w:t>
      </w:r>
      <w:r w:rsidR="00FA2FB7" w:rsidRPr="00E9274A">
        <w:rPr>
          <w:rFonts w:ascii="Book Antiqua" w:hAnsi="Book Antiqua" w:cs="Arial"/>
          <w:sz w:val="24"/>
          <w:szCs w:val="24"/>
        </w:rPr>
        <w:t>Periodo de Prueba y la Extensión del Plazo.</w:t>
      </w:r>
      <w:r w:rsidR="00E9274A">
        <w:rPr>
          <w:rFonts w:ascii="Book Antiqua" w:hAnsi="Book Antiqua" w:cs="Arial"/>
          <w:sz w:val="24"/>
          <w:szCs w:val="24"/>
        </w:rPr>
        <w:t xml:space="preserve"> </w:t>
      </w:r>
      <w:r w:rsidR="00FA2FB7" w:rsidRPr="00E9274A">
        <w:rPr>
          <w:rFonts w:ascii="Book Antiqua" w:hAnsi="Book Antiqua" w:cs="Arial"/>
          <w:sz w:val="24"/>
          <w:szCs w:val="24"/>
        </w:rPr>
        <w:t>El Derecho Sindical.</w:t>
      </w:r>
    </w:p>
    <w:p w14:paraId="79A88748" w14:textId="3DC0B80B" w:rsidR="003D52EE" w:rsidRPr="00A83616" w:rsidRDefault="003D52EE" w:rsidP="00FA2FB7">
      <w:pPr>
        <w:pStyle w:val="Prrafodelista"/>
        <w:spacing w:line="360" w:lineRule="auto"/>
        <w:ind w:left="787"/>
        <w:jc w:val="both"/>
        <w:rPr>
          <w:rFonts w:ascii="Book Antiqua" w:hAnsi="Book Antiqua" w:cs="Arial"/>
          <w:sz w:val="24"/>
          <w:szCs w:val="24"/>
        </w:rPr>
      </w:pPr>
      <w:r w:rsidRPr="00A83616">
        <w:rPr>
          <w:rFonts w:ascii="Book Antiqua" w:hAnsi="Book Antiqua" w:cs="Arial"/>
          <w:sz w:val="24"/>
          <w:szCs w:val="24"/>
        </w:rPr>
        <w:t xml:space="preserve">La participación </w:t>
      </w:r>
      <w:r w:rsidR="00E9274A">
        <w:rPr>
          <w:rFonts w:ascii="Book Antiqua" w:hAnsi="Book Antiqua" w:cs="Arial"/>
          <w:sz w:val="24"/>
          <w:szCs w:val="24"/>
        </w:rPr>
        <w:t>fue</w:t>
      </w:r>
      <w:r w:rsidRPr="00A83616">
        <w:rPr>
          <w:rFonts w:ascii="Book Antiqua" w:hAnsi="Book Antiqua" w:cs="Arial"/>
          <w:sz w:val="24"/>
          <w:szCs w:val="24"/>
        </w:rPr>
        <w:t xml:space="preserve"> gratuita y con certificación para todos los asistentes.</w:t>
      </w:r>
    </w:p>
    <w:p w14:paraId="515ABEBB" w14:textId="5834F32F" w:rsidR="003D52EE" w:rsidRDefault="003D52EE" w:rsidP="003D52EE">
      <w:pPr>
        <w:pStyle w:val="Prrafodelista"/>
        <w:spacing w:line="360" w:lineRule="auto"/>
        <w:ind w:left="787"/>
        <w:jc w:val="both"/>
        <w:rPr>
          <w:rFonts w:ascii="Book Antiqua" w:hAnsi="Book Antiqua" w:cs="Arial"/>
          <w:sz w:val="24"/>
          <w:szCs w:val="24"/>
        </w:rPr>
      </w:pPr>
    </w:p>
    <w:p w14:paraId="18CBE76F" w14:textId="25615165" w:rsidR="00D42A62" w:rsidRDefault="00D42A62" w:rsidP="00E9274A">
      <w:pPr>
        <w:pStyle w:val="Prrafodelista"/>
        <w:spacing w:after="0" w:line="240" w:lineRule="auto"/>
        <w:ind w:left="787"/>
        <w:rPr>
          <w:rFonts w:ascii="Book Antiqua" w:hAnsi="Book Antiqua" w:cs="Arial"/>
          <w:i/>
          <w:sz w:val="24"/>
          <w:szCs w:val="24"/>
        </w:rPr>
      </w:pPr>
      <w:r w:rsidRPr="002A77D5">
        <w:rPr>
          <w:rFonts w:ascii="Book Antiqua" w:hAnsi="Book Antiqua" w:cs="Arial"/>
          <w:i/>
          <w:sz w:val="24"/>
          <w:szCs w:val="24"/>
          <w:u w:val="single"/>
        </w:rPr>
        <w:t>Asunto:</w:t>
      </w:r>
      <w:r w:rsidRPr="002A77D5">
        <w:rPr>
          <w:rFonts w:ascii="Book Antiqua" w:hAnsi="Book Antiqua" w:cs="Arial"/>
          <w:i/>
          <w:sz w:val="24"/>
          <w:szCs w:val="24"/>
        </w:rPr>
        <w:t xml:space="preserve"> Informe de Gestión Mensual </w:t>
      </w:r>
      <w:r>
        <w:rPr>
          <w:rFonts w:ascii="Book Antiqua" w:hAnsi="Book Antiqua" w:cs="Arial"/>
          <w:i/>
          <w:sz w:val="24"/>
          <w:szCs w:val="24"/>
        </w:rPr>
        <w:t>Noviembre</w:t>
      </w:r>
    </w:p>
    <w:p w14:paraId="217C498A" w14:textId="77777777" w:rsidR="00E9274A" w:rsidRPr="00E9274A" w:rsidRDefault="00E9274A" w:rsidP="00E9274A">
      <w:pPr>
        <w:pStyle w:val="Prrafodelista"/>
        <w:spacing w:after="0" w:line="240" w:lineRule="auto"/>
        <w:ind w:left="787"/>
        <w:rPr>
          <w:rFonts w:ascii="Book Antiqua" w:hAnsi="Book Antiqua" w:cs="Arial"/>
          <w:i/>
          <w:sz w:val="24"/>
          <w:szCs w:val="24"/>
        </w:rPr>
      </w:pPr>
    </w:p>
    <w:p w14:paraId="617A5448" w14:textId="77777777" w:rsidR="00D42A62" w:rsidRPr="002A77D5" w:rsidRDefault="00D42A62" w:rsidP="00D42A62">
      <w:pPr>
        <w:pStyle w:val="Prrafodelista"/>
        <w:numPr>
          <w:ilvl w:val="0"/>
          <w:numId w:val="1"/>
        </w:numPr>
        <w:tabs>
          <w:tab w:val="left" w:pos="2977"/>
        </w:tabs>
        <w:spacing w:line="360" w:lineRule="auto"/>
        <w:jc w:val="both"/>
        <w:rPr>
          <w:rFonts w:ascii="Book Antiqua" w:hAnsi="Book Antiqua" w:cs="Arial"/>
          <w:i/>
          <w:sz w:val="24"/>
          <w:szCs w:val="24"/>
        </w:rPr>
      </w:pPr>
      <w:r w:rsidRPr="002A77D5">
        <w:rPr>
          <w:rFonts w:ascii="Book Antiqua" w:hAnsi="Book Antiqua" w:cs="Arial"/>
          <w:i/>
          <w:sz w:val="24"/>
          <w:szCs w:val="24"/>
        </w:rPr>
        <w:t>Acciones:</w:t>
      </w:r>
    </w:p>
    <w:p w14:paraId="0744A683" w14:textId="77777777" w:rsidR="00A83616" w:rsidRPr="00A83616" w:rsidRDefault="003D52EE" w:rsidP="00A83616">
      <w:pPr>
        <w:pStyle w:val="Prrafodelista"/>
        <w:numPr>
          <w:ilvl w:val="0"/>
          <w:numId w:val="1"/>
        </w:numPr>
        <w:shd w:val="clear" w:color="auto" w:fill="FFFFFF"/>
        <w:spacing w:after="0" w:line="360" w:lineRule="auto"/>
        <w:ind w:left="0"/>
        <w:jc w:val="both"/>
        <w:rPr>
          <w:rFonts w:ascii="Book Antiqua" w:eastAsia="Times New Roman" w:hAnsi="Book Antiqua" w:cs="Segoe UI Historic"/>
          <w:color w:val="080809"/>
          <w:sz w:val="23"/>
          <w:szCs w:val="23"/>
        </w:rPr>
      </w:pPr>
      <w:r w:rsidRPr="00A83616">
        <w:rPr>
          <w:rFonts w:ascii="Book Antiqua" w:eastAsia="Times New Roman" w:hAnsi="Book Antiqua" w:cs="Segoe UI Historic"/>
          <w:color w:val="080809"/>
          <w:sz w:val="23"/>
          <w:szCs w:val="23"/>
        </w:rPr>
        <w:t xml:space="preserve">Concluyó el tercer y último encuentro de la Jornada de Actualización Profesional sobre Reforma Laboral y Modificaciones Introducidas por la Ley N° 27.742. </w:t>
      </w:r>
    </w:p>
    <w:p w14:paraId="12C43BE6" w14:textId="528D06A4" w:rsidR="003D52EE" w:rsidRPr="00A83616" w:rsidRDefault="003D52EE" w:rsidP="00A83616">
      <w:pPr>
        <w:pStyle w:val="Prrafodelista"/>
        <w:shd w:val="clear" w:color="auto" w:fill="FFFFFF"/>
        <w:spacing w:after="0" w:line="360" w:lineRule="auto"/>
        <w:ind w:left="0"/>
        <w:jc w:val="both"/>
        <w:rPr>
          <w:rFonts w:ascii="Book Antiqua" w:eastAsia="Times New Roman" w:hAnsi="Book Antiqua" w:cs="Segoe UI Historic"/>
          <w:color w:val="080809"/>
          <w:sz w:val="23"/>
          <w:szCs w:val="23"/>
        </w:rPr>
      </w:pPr>
      <w:r w:rsidRPr="00A83616">
        <w:rPr>
          <w:rFonts w:ascii="Book Antiqua" w:eastAsia="Times New Roman" w:hAnsi="Book Antiqua" w:cs="Segoe UI Historic"/>
          <w:color w:val="080809"/>
          <w:sz w:val="23"/>
          <w:szCs w:val="23"/>
        </w:rPr>
        <w:t>La jornada buscó brindar a profesionales del derecho una actualización en los cambios recientes de la normativa laboral y contó con la presencia de importantes figuras del ámbito legal.</w:t>
      </w:r>
    </w:p>
    <w:p w14:paraId="1C539528" w14:textId="6779C7FD" w:rsidR="003D52EE" w:rsidRPr="00A83616" w:rsidRDefault="00A83616" w:rsidP="00A83616">
      <w:pPr>
        <w:pStyle w:val="Prrafodelista"/>
        <w:shd w:val="clear" w:color="auto" w:fill="FFFFFF"/>
        <w:spacing w:after="0" w:line="360" w:lineRule="auto"/>
        <w:ind w:left="0"/>
        <w:jc w:val="both"/>
        <w:rPr>
          <w:rFonts w:ascii="Book Antiqua" w:eastAsia="Times New Roman" w:hAnsi="Book Antiqua" w:cs="Segoe UI Historic"/>
          <w:color w:val="080809"/>
          <w:sz w:val="23"/>
          <w:szCs w:val="23"/>
        </w:rPr>
      </w:pPr>
      <w:r>
        <w:rPr>
          <w:rFonts w:ascii="Book Antiqua" w:eastAsia="Times New Roman" w:hAnsi="Book Antiqua" w:cs="Segoe UI Historic"/>
          <w:color w:val="080809"/>
          <w:sz w:val="23"/>
          <w:szCs w:val="23"/>
        </w:rPr>
        <w:t>El disertante</w:t>
      </w:r>
      <w:r w:rsidR="003D52EE" w:rsidRPr="00A83616">
        <w:rPr>
          <w:rFonts w:ascii="Book Antiqua" w:eastAsia="Times New Roman" w:hAnsi="Book Antiqua" w:cs="Segoe UI Historic"/>
          <w:color w:val="080809"/>
          <w:sz w:val="23"/>
          <w:szCs w:val="23"/>
        </w:rPr>
        <w:t xml:space="preserve"> Julio </w:t>
      </w:r>
      <w:proofErr w:type="spellStart"/>
      <w:r w:rsidR="003D52EE" w:rsidRPr="00A83616">
        <w:rPr>
          <w:rFonts w:ascii="Book Antiqua" w:eastAsia="Times New Roman" w:hAnsi="Book Antiqua" w:cs="Segoe UI Historic"/>
          <w:color w:val="080809"/>
          <w:sz w:val="23"/>
          <w:szCs w:val="23"/>
        </w:rPr>
        <w:t>Grisolia</w:t>
      </w:r>
      <w:proofErr w:type="spellEnd"/>
      <w:r w:rsidR="003D52EE" w:rsidRPr="00A83616">
        <w:rPr>
          <w:rFonts w:ascii="Book Antiqua" w:eastAsia="Times New Roman" w:hAnsi="Book Antiqua" w:cs="Segoe UI Historic"/>
          <w:color w:val="080809"/>
          <w:sz w:val="23"/>
          <w:szCs w:val="23"/>
        </w:rPr>
        <w:t xml:space="preserve">, experto en derecho laboral, realizó una disertación sobre los cambios implementados y sus implicancias para el ejercicio profesional. Además, se contó con la participación de la presidenta del Consejo de Abogados y Procuradores de La Rioja, Jazmín </w:t>
      </w:r>
      <w:proofErr w:type="spellStart"/>
      <w:r w:rsidR="003D52EE" w:rsidRPr="00A83616">
        <w:rPr>
          <w:rFonts w:ascii="Book Antiqua" w:eastAsia="Times New Roman" w:hAnsi="Book Antiqua" w:cs="Segoe UI Historic"/>
          <w:color w:val="080809"/>
          <w:sz w:val="23"/>
          <w:szCs w:val="23"/>
        </w:rPr>
        <w:t>Sarquís</w:t>
      </w:r>
      <w:proofErr w:type="spellEnd"/>
      <w:r w:rsidR="003D52EE" w:rsidRPr="00A83616">
        <w:rPr>
          <w:rFonts w:ascii="Book Antiqua" w:eastAsia="Times New Roman" w:hAnsi="Book Antiqua" w:cs="Segoe UI Historic"/>
          <w:color w:val="080809"/>
          <w:sz w:val="23"/>
          <w:szCs w:val="23"/>
        </w:rPr>
        <w:t>.</w:t>
      </w:r>
    </w:p>
    <w:p w14:paraId="3CFBD457" w14:textId="0D8AB6D1" w:rsidR="00D42A62" w:rsidRPr="00A83616" w:rsidRDefault="003D52EE" w:rsidP="00A83616">
      <w:pPr>
        <w:pStyle w:val="Prrafodelista"/>
        <w:shd w:val="clear" w:color="auto" w:fill="FFFFFF"/>
        <w:spacing w:after="0" w:line="360" w:lineRule="auto"/>
        <w:ind w:left="0"/>
        <w:jc w:val="both"/>
        <w:rPr>
          <w:rFonts w:ascii="Book Antiqua" w:eastAsia="Times New Roman" w:hAnsi="Book Antiqua" w:cs="Segoe UI Historic"/>
          <w:color w:val="080809"/>
          <w:sz w:val="23"/>
          <w:szCs w:val="23"/>
        </w:rPr>
      </w:pPr>
      <w:r w:rsidRPr="00A83616">
        <w:rPr>
          <w:rFonts w:ascii="Book Antiqua" w:eastAsia="Times New Roman" w:hAnsi="Book Antiqua" w:cs="Segoe UI Historic"/>
          <w:color w:val="080809"/>
          <w:sz w:val="23"/>
          <w:szCs w:val="23"/>
        </w:rPr>
        <w:t>La jornada concluyó con un espacio de intercambio entre los presentes, quienes pudieron dialogar y compartir sus opiniones sobre los desafíos que plantea la nueva ley y su aplicación en el contexto actual.</w:t>
      </w:r>
    </w:p>
    <w:p w14:paraId="6143AA5D" w14:textId="5BF6D2BD" w:rsidR="00DF04A9" w:rsidRPr="00A83616" w:rsidRDefault="00DF04A9" w:rsidP="00A83616">
      <w:pPr>
        <w:spacing w:line="360" w:lineRule="auto"/>
        <w:jc w:val="both"/>
        <w:rPr>
          <w:rFonts w:ascii="Book Antiqua" w:hAnsi="Book Antiqua" w:cs="Arial"/>
          <w:sz w:val="24"/>
          <w:szCs w:val="24"/>
          <w:highlight w:val="yellow"/>
        </w:rPr>
      </w:pPr>
    </w:p>
    <w:p w14:paraId="0ADBC4AE" w14:textId="4CF774BF" w:rsidR="00E9274A" w:rsidRDefault="00E9274A" w:rsidP="00E9274A">
      <w:pPr>
        <w:pStyle w:val="Prrafodelista"/>
        <w:spacing w:after="0" w:line="240" w:lineRule="auto"/>
        <w:ind w:left="787"/>
        <w:rPr>
          <w:rFonts w:ascii="Book Antiqua" w:hAnsi="Book Antiqua" w:cs="Arial"/>
          <w:i/>
          <w:sz w:val="24"/>
          <w:szCs w:val="24"/>
        </w:rPr>
      </w:pPr>
      <w:r w:rsidRPr="002A77D5">
        <w:rPr>
          <w:rFonts w:ascii="Book Antiqua" w:hAnsi="Book Antiqua" w:cs="Arial"/>
          <w:i/>
          <w:sz w:val="24"/>
          <w:szCs w:val="24"/>
          <w:u w:val="single"/>
        </w:rPr>
        <w:t>Asunto:</w:t>
      </w:r>
      <w:r w:rsidRPr="002A77D5">
        <w:rPr>
          <w:rFonts w:ascii="Book Antiqua" w:hAnsi="Book Antiqua" w:cs="Arial"/>
          <w:i/>
          <w:sz w:val="24"/>
          <w:szCs w:val="24"/>
        </w:rPr>
        <w:t xml:space="preserve"> Informe de Gestión Mensual </w:t>
      </w:r>
      <w:r>
        <w:rPr>
          <w:rFonts w:ascii="Book Antiqua" w:hAnsi="Book Antiqua" w:cs="Arial"/>
          <w:i/>
          <w:sz w:val="24"/>
          <w:szCs w:val="24"/>
        </w:rPr>
        <w:t>Diciembre.</w:t>
      </w:r>
    </w:p>
    <w:p w14:paraId="4053008E" w14:textId="77777777" w:rsidR="00E9274A" w:rsidRDefault="00E9274A" w:rsidP="00E9274A">
      <w:pPr>
        <w:pStyle w:val="Prrafodelista"/>
        <w:spacing w:after="0" w:line="240" w:lineRule="auto"/>
        <w:ind w:left="787"/>
        <w:rPr>
          <w:rFonts w:ascii="Book Antiqua" w:hAnsi="Book Antiqua" w:cs="Arial"/>
          <w:i/>
          <w:sz w:val="24"/>
          <w:szCs w:val="24"/>
        </w:rPr>
      </w:pPr>
    </w:p>
    <w:p w14:paraId="5162EF73" w14:textId="719B7FC6" w:rsidR="00E9274A" w:rsidRDefault="00E9274A" w:rsidP="00E9274A">
      <w:pPr>
        <w:pStyle w:val="Prrafodelista"/>
        <w:numPr>
          <w:ilvl w:val="0"/>
          <w:numId w:val="1"/>
        </w:numPr>
        <w:tabs>
          <w:tab w:val="left" w:pos="2977"/>
        </w:tabs>
        <w:spacing w:line="360" w:lineRule="auto"/>
        <w:jc w:val="both"/>
        <w:rPr>
          <w:rFonts w:ascii="Book Antiqua" w:hAnsi="Book Antiqua" w:cs="Arial"/>
          <w:sz w:val="24"/>
          <w:szCs w:val="24"/>
        </w:rPr>
      </w:pPr>
      <w:r w:rsidRPr="0027422E">
        <w:rPr>
          <w:rFonts w:ascii="Book Antiqua" w:hAnsi="Book Antiqua" w:cs="Arial"/>
          <w:sz w:val="24"/>
          <w:szCs w:val="24"/>
        </w:rPr>
        <w:t>Se c</w:t>
      </w:r>
      <w:r>
        <w:rPr>
          <w:rFonts w:ascii="Book Antiqua" w:hAnsi="Book Antiqua" w:cs="Arial"/>
          <w:sz w:val="24"/>
          <w:szCs w:val="24"/>
        </w:rPr>
        <w:t>elebr</w:t>
      </w:r>
      <w:r w:rsidRPr="0027422E">
        <w:rPr>
          <w:rFonts w:ascii="Book Antiqua" w:hAnsi="Book Antiqua" w:cs="Arial"/>
          <w:sz w:val="24"/>
          <w:szCs w:val="24"/>
        </w:rPr>
        <w:t>ó</w:t>
      </w:r>
      <w:r>
        <w:rPr>
          <w:rFonts w:ascii="Book Antiqua" w:hAnsi="Book Antiqua" w:cs="Arial"/>
          <w:sz w:val="24"/>
          <w:szCs w:val="24"/>
        </w:rPr>
        <w:t xml:space="preserve"> la </w:t>
      </w:r>
      <w:r w:rsidR="006B15B9">
        <w:rPr>
          <w:rFonts w:ascii="Book Antiqua" w:hAnsi="Book Antiqua" w:cs="Arial"/>
          <w:sz w:val="24"/>
          <w:szCs w:val="24"/>
        </w:rPr>
        <w:t>última</w:t>
      </w:r>
      <w:r>
        <w:rPr>
          <w:rFonts w:ascii="Book Antiqua" w:hAnsi="Book Antiqua" w:cs="Arial"/>
          <w:sz w:val="24"/>
          <w:szCs w:val="24"/>
        </w:rPr>
        <w:t xml:space="preserve"> Colación de Grado en Sede Capital del año 2024, </w:t>
      </w:r>
      <w:r w:rsidR="00C93499">
        <w:rPr>
          <w:rFonts w:ascii="Book Antiqua" w:hAnsi="Book Antiqua" w:cs="Arial"/>
          <w:sz w:val="24"/>
          <w:szCs w:val="24"/>
        </w:rPr>
        <w:t xml:space="preserve">realizada </w:t>
      </w:r>
      <w:r>
        <w:rPr>
          <w:rFonts w:ascii="Book Antiqua" w:hAnsi="Book Antiqua" w:cs="Arial"/>
          <w:sz w:val="24"/>
          <w:szCs w:val="24"/>
        </w:rPr>
        <w:t>en</w:t>
      </w:r>
      <w:r w:rsidR="00C93499">
        <w:rPr>
          <w:rFonts w:ascii="Book Antiqua" w:hAnsi="Book Antiqua" w:cs="Arial"/>
          <w:sz w:val="24"/>
          <w:szCs w:val="24"/>
        </w:rPr>
        <w:t xml:space="preserve"> doble turno.</w:t>
      </w:r>
      <w:r>
        <w:rPr>
          <w:rFonts w:ascii="Book Antiqua" w:hAnsi="Book Antiqua" w:cs="Arial"/>
          <w:sz w:val="24"/>
          <w:szCs w:val="24"/>
        </w:rPr>
        <w:t xml:space="preserve"> El mencionado evento tuvo lugar en la Sala Académica de la Oscar </w:t>
      </w:r>
      <w:r w:rsidR="00200540">
        <w:rPr>
          <w:rFonts w:ascii="Book Antiqua" w:hAnsi="Book Antiqua" w:cs="Arial"/>
          <w:sz w:val="24"/>
          <w:szCs w:val="24"/>
        </w:rPr>
        <w:t xml:space="preserve">Quiroga </w:t>
      </w:r>
      <w:proofErr w:type="spellStart"/>
      <w:r>
        <w:rPr>
          <w:rFonts w:ascii="Book Antiqua" w:hAnsi="Book Antiqua" w:cs="Arial"/>
          <w:sz w:val="24"/>
          <w:szCs w:val="24"/>
        </w:rPr>
        <w:t>Galindez</w:t>
      </w:r>
      <w:proofErr w:type="spellEnd"/>
      <w:r>
        <w:rPr>
          <w:rFonts w:ascii="Book Antiqua" w:hAnsi="Book Antiqua" w:cs="Arial"/>
          <w:sz w:val="24"/>
          <w:szCs w:val="24"/>
        </w:rPr>
        <w:t xml:space="preserve">, en el turno matutino y vespertino; donde recibieron su </w:t>
      </w:r>
      <w:r w:rsidR="006B15B9">
        <w:rPr>
          <w:rFonts w:ascii="Book Antiqua" w:hAnsi="Book Antiqua" w:cs="Arial"/>
          <w:sz w:val="24"/>
          <w:szCs w:val="24"/>
        </w:rPr>
        <w:t>título</w:t>
      </w:r>
      <w:r>
        <w:rPr>
          <w:rFonts w:ascii="Book Antiqua" w:hAnsi="Book Antiqua" w:cs="Arial"/>
          <w:sz w:val="24"/>
          <w:szCs w:val="24"/>
        </w:rPr>
        <w:t xml:space="preserve"> ciento setenta y siete (177) graduados. </w:t>
      </w:r>
    </w:p>
    <w:p w14:paraId="4B492D7D" w14:textId="77777777" w:rsidR="00E9274A" w:rsidRDefault="00E9274A" w:rsidP="00E9274A">
      <w:pPr>
        <w:pStyle w:val="Prrafodelista"/>
        <w:spacing w:after="0" w:line="240" w:lineRule="auto"/>
        <w:ind w:left="787" w:hanging="787"/>
        <w:rPr>
          <w:rFonts w:ascii="Book Antiqua" w:hAnsi="Book Antiqua" w:cs="Arial"/>
          <w:i/>
          <w:sz w:val="24"/>
          <w:szCs w:val="24"/>
        </w:rPr>
      </w:pPr>
    </w:p>
    <w:p w14:paraId="4AA05C09" w14:textId="77777777" w:rsidR="00E9274A" w:rsidRDefault="00E9274A" w:rsidP="00E9274A">
      <w:pPr>
        <w:pStyle w:val="Prrafodelista"/>
        <w:spacing w:after="0" w:line="240" w:lineRule="auto"/>
        <w:ind w:left="787"/>
        <w:rPr>
          <w:rFonts w:ascii="Book Antiqua" w:hAnsi="Book Antiqua" w:cs="Arial"/>
          <w:i/>
          <w:sz w:val="24"/>
          <w:szCs w:val="24"/>
        </w:rPr>
      </w:pPr>
    </w:p>
    <w:p w14:paraId="79D8B9CB" w14:textId="057A323C" w:rsidR="00D51786" w:rsidRPr="0008634E" w:rsidRDefault="006D05FF" w:rsidP="00E9274A">
      <w:pPr>
        <w:spacing w:after="0" w:line="240" w:lineRule="auto"/>
        <w:rPr>
          <w:rFonts w:ascii="Book Antiqua" w:hAnsi="Book Antiqua" w:cs="Arial"/>
          <w:b/>
          <w:i/>
          <w:sz w:val="24"/>
          <w:szCs w:val="24"/>
          <w:highlight w:val="yellow"/>
          <w:u w:val="single"/>
        </w:rPr>
      </w:pPr>
      <w:r>
        <w:rPr>
          <w:rFonts w:ascii="Book Antiqua" w:hAnsi="Book Antiqua" w:cs="Arial"/>
          <w:noProof/>
          <w:sz w:val="24"/>
          <w:szCs w:val="24"/>
          <w:lang w:eastAsia="es-AR"/>
        </w:rPr>
        <w:lastRenderedPageBreak/>
        <w:drawing>
          <wp:anchor distT="0" distB="0" distL="114300" distR="114300" simplePos="0" relativeHeight="251661312" behindDoc="1" locked="0" layoutInCell="1" allowOverlap="1" wp14:anchorId="18E786F1" wp14:editId="3BE5ED8E">
            <wp:simplePos x="0" y="0"/>
            <wp:positionH relativeFrom="column">
              <wp:posOffset>1891665</wp:posOffset>
            </wp:positionH>
            <wp:positionV relativeFrom="paragraph">
              <wp:posOffset>-249555</wp:posOffset>
            </wp:positionV>
            <wp:extent cx="1474470" cy="181864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7-26-2024 12.3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4470" cy="1818640"/>
                    </a:xfrm>
                    <a:prstGeom prst="rect">
                      <a:avLst/>
                    </a:prstGeom>
                  </pic:spPr>
                </pic:pic>
              </a:graphicData>
            </a:graphic>
            <wp14:sizeRelH relativeFrom="page">
              <wp14:pctWidth>0</wp14:pctWidth>
            </wp14:sizeRelH>
            <wp14:sizeRelV relativeFrom="page">
              <wp14:pctHeight>0</wp14:pctHeight>
            </wp14:sizeRelV>
          </wp:anchor>
        </w:drawing>
      </w:r>
    </w:p>
    <w:p w14:paraId="1C302EE3" w14:textId="77777777" w:rsidR="00745F45" w:rsidRDefault="00745F45" w:rsidP="00745F45">
      <w:pPr>
        <w:spacing w:line="240" w:lineRule="auto"/>
        <w:jc w:val="center"/>
        <w:rPr>
          <w:b/>
        </w:rPr>
      </w:pPr>
    </w:p>
    <w:p w14:paraId="06FEDF04" w14:textId="77777777" w:rsidR="006D05FF" w:rsidRDefault="006D05FF" w:rsidP="00745F45">
      <w:pPr>
        <w:spacing w:line="240" w:lineRule="auto"/>
        <w:jc w:val="center"/>
        <w:rPr>
          <w:b/>
        </w:rPr>
      </w:pPr>
    </w:p>
    <w:p w14:paraId="03105512" w14:textId="58AD253B" w:rsidR="006D05FF" w:rsidRDefault="006D05FF" w:rsidP="00745F45">
      <w:pPr>
        <w:spacing w:line="240" w:lineRule="auto"/>
        <w:jc w:val="center"/>
        <w:rPr>
          <w:b/>
        </w:rPr>
      </w:pPr>
    </w:p>
    <w:p w14:paraId="5CC53B16" w14:textId="77777777" w:rsidR="00745F45" w:rsidRPr="00E9274A" w:rsidRDefault="00745F45" w:rsidP="00745F45">
      <w:pPr>
        <w:spacing w:line="240" w:lineRule="auto"/>
        <w:jc w:val="center"/>
        <w:rPr>
          <w:b/>
        </w:rPr>
      </w:pPr>
      <w:r w:rsidRPr="00E9274A">
        <w:rPr>
          <w:b/>
        </w:rPr>
        <w:t>Ab. Gonzalo Santillán</w:t>
      </w:r>
    </w:p>
    <w:p w14:paraId="1578A2B2" w14:textId="77777777" w:rsidR="00745F45" w:rsidRPr="00E9274A" w:rsidRDefault="00745F45" w:rsidP="00745F45">
      <w:pPr>
        <w:spacing w:line="240" w:lineRule="auto"/>
        <w:jc w:val="center"/>
        <w:rPr>
          <w:b/>
        </w:rPr>
      </w:pPr>
      <w:r w:rsidRPr="00E9274A">
        <w:rPr>
          <w:b/>
        </w:rPr>
        <w:t>Subsecretario de Graduados</w:t>
      </w:r>
      <w:r>
        <w:rPr>
          <w:b/>
        </w:rPr>
        <w:t xml:space="preserve"> Rectoral</w:t>
      </w:r>
    </w:p>
    <w:p w14:paraId="50064920" w14:textId="77777777" w:rsidR="00745F45" w:rsidRPr="00E9274A" w:rsidRDefault="00745F45" w:rsidP="00745F45">
      <w:pPr>
        <w:spacing w:line="240" w:lineRule="auto"/>
        <w:jc w:val="center"/>
        <w:rPr>
          <w:b/>
        </w:rPr>
      </w:pPr>
      <w:r w:rsidRPr="00E9274A">
        <w:rPr>
          <w:b/>
        </w:rPr>
        <w:t>Universidad Nacional de La Rioja</w:t>
      </w:r>
      <w:bookmarkStart w:id="4" w:name="_GoBack"/>
      <w:bookmarkEnd w:id="4"/>
    </w:p>
    <w:p w14:paraId="0CC0E6C5" w14:textId="77777777" w:rsidR="00DA423D" w:rsidRDefault="00DA423D"/>
    <w:sectPr w:rsidR="00DA423D" w:rsidSect="00D51786">
      <w:headerReference w:type="default" r:id="rId9"/>
      <w:footerReference w:type="default" r:id="rId10"/>
      <w:pgSz w:w="11906" w:h="16838"/>
      <w:pgMar w:top="1843"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30097" w14:textId="77777777" w:rsidR="00804DDF" w:rsidRDefault="00804DDF" w:rsidP="00D51786">
      <w:pPr>
        <w:spacing w:after="0" w:line="240" w:lineRule="auto"/>
      </w:pPr>
      <w:r>
        <w:separator/>
      </w:r>
    </w:p>
  </w:endnote>
  <w:endnote w:type="continuationSeparator" w:id="0">
    <w:p w14:paraId="0D2957FC" w14:textId="77777777" w:rsidR="00804DDF" w:rsidRDefault="00804DDF" w:rsidP="00D5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AEED2" w14:textId="77777777" w:rsidR="00044D0C" w:rsidRDefault="002D377D">
    <w:pPr>
      <w:pStyle w:val="Piedepgina"/>
    </w:pPr>
    <w:r>
      <w:rPr>
        <w:rFonts w:ascii="Andalus" w:hAnsi="Andalus" w:cs="Andalus"/>
        <w:noProof/>
        <w:lang w:eastAsia="es-AR"/>
      </w:rPr>
      <mc:AlternateContent>
        <mc:Choice Requires="wpg">
          <w:drawing>
            <wp:anchor distT="0" distB="0" distL="114300" distR="114300" simplePos="0" relativeHeight="251661312" behindDoc="0" locked="0" layoutInCell="1" allowOverlap="1" wp14:anchorId="16846F9E" wp14:editId="71BACA33">
              <wp:simplePos x="0" y="0"/>
              <wp:positionH relativeFrom="column">
                <wp:posOffset>142378</wp:posOffset>
              </wp:positionH>
              <wp:positionV relativeFrom="paragraph">
                <wp:posOffset>-82909</wp:posOffset>
              </wp:positionV>
              <wp:extent cx="5864087" cy="437322"/>
              <wp:effectExtent l="0" t="0" r="3810" b="1270"/>
              <wp:wrapNone/>
              <wp:docPr id="3" name="3 Grupo"/>
              <wp:cNvGraphicFramePr/>
              <a:graphic xmlns:a="http://schemas.openxmlformats.org/drawingml/2006/main">
                <a:graphicData uri="http://schemas.microsoft.com/office/word/2010/wordprocessingGroup">
                  <wpg:wgp>
                    <wpg:cNvGrpSpPr/>
                    <wpg:grpSpPr>
                      <a:xfrm>
                        <a:off x="0" y="0"/>
                        <a:ext cx="5864087" cy="437322"/>
                        <a:chOff x="0" y="0"/>
                        <a:chExt cx="5864087" cy="437322"/>
                      </a:xfrm>
                    </wpg:grpSpPr>
                    <wps:wsp>
                      <wps:cNvPr id="40" name="Rectángulo 40"/>
                      <wps:cNvSpPr/>
                      <wps:spPr>
                        <a:xfrm>
                          <a:off x="5406887" y="39757"/>
                          <a:ext cx="457200" cy="320040"/>
                        </a:xfrm>
                        <a:prstGeom prst="rect">
                          <a:avLst/>
                        </a:prstGeom>
                        <a:solidFill>
                          <a:sysClr val="windowText" lastClr="000000"/>
                        </a:solidFill>
                        <a:ln w="38100" cap="flat" cmpd="sng" algn="ctr">
                          <a:noFill/>
                          <a:prstDash val="solid"/>
                        </a:ln>
                        <a:effectLst/>
                      </wps:spPr>
                      <wps:txbx>
                        <w:txbxContent>
                          <w:p w14:paraId="25EC0382" w14:textId="1C99AC18" w:rsidR="00044D0C" w:rsidRDefault="002D377D" w:rsidP="00CF1151">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6D05FF" w:rsidRPr="006D05FF">
                              <w:rPr>
                                <w:noProof/>
                                <w:color w:val="FFFFFF" w:themeColor="background1"/>
                                <w:sz w:val="28"/>
                                <w:szCs w:val="28"/>
                                <w:lang w:val="es-ES"/>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grpSp>
                      <wpg:cNvPr id="37" name="Grupo 37"/>
                      <wpg:cNvGrpSpPr/>
                      <wpg:grpSpPr>
                        <a:xfrm>
                          <a:off x="0" y="0"/>
                          <a:ext cx="5387009" cy="437322"/>
                          <a:chOff x="0" y="0"/>
                          <a:chExt cx="5962650" cy="431802"/>
                        </a:xfrm>
                      </wpg:grpSpPr>
                      <wps:wsp>
                        <wps:cNvPr id="38" name="Rectángulo 38"/>
                        <wps:cNvSpPr/>
                        <wps:spPr>
                          <a:xfrm>
                            <a:off x="19050" y="0"/>
                            <a:ext cx="5943600" cy="18826"/>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uadro de texto 39"/>
                        <wps:cNvSpPr txBox="1"/>
                        <wps:spPr>
                          <a:xfrm>
                            <a:off x="0" y="66604"/>
                            <a:ext cx="5943600" cy="365198"/>
                          </a:xfrm>
                          <a:prstGeom prst="rect">
                            <a:avLst/>
                          </a:prstGeom>
                          <a:noFill/>
                          <a:ln w="6350">
                            <a:noFill/>
                          </a:ln>
                          <a:effectLst/>
                        </wps:spPr>
                        <wps:txbx>
                          <w:txbxContent>
                            <w:p w14:paraId="03CF1B67" w14:textId="77777777" w:rsidR="00044D0C" w:rsidRPr="00377CDB" w:rsidRDefault="002D377D" w:rsidP="00CF1151">
                              <w:pPr>
                                <w:pStyle w:val="Piedepgina"/>
                                <w:jc w:val="center"/>
                                <w:rPr>
                                  <w:rFonts w:ascii="Andalus" w:hAnsi="Andalus" w:cs="Andalus"/>
                                </w:rPr>
                              </w:pPr>
                              <w:r>
                                <w:rPr>
                                  <w:rFonts w:ascii="Andalus" w:hAnsi="Andalus" w:cs="Andalus"/>
                                </w:rPr>
                                <w:t>A</w:t>
                              </w:r>
                              <w:r w:rsidRPr="00377CDB">
                                <w:rPr>
                                  <w:rFonts w:ascii="Andalus" w:hAnsi="Andalus" w:cs="Andalus"/>
                                </w:rPr>
                                <w:t xml:space="preserve">v. Luis M. de la Fuente S/N° -Tel. 4457050- graduados@unlar.edu.ar </w:t>
                              </w:r>
                            </w:p>
                            <w:p w14:paraId="3B5AFC89" w14:textId="77777777" w:rsidR="00044D0C" w:rsidRPr="00631D15" w:rsidRDefault="002D377D" w:rsidP="00CF1151">
                              <w:pPr>
                                <w:pStyle w:val="Piedepgina"/>
                                <w:jc w:val="center"/>
                                <w:rPr>
                                  <w:rFonts w:ascii="Andalus" w:hAnsi="Andalus" w:cs="Andalus"/>
                                </w:rPr>
                              </w:pPr>
                              <w:r w:rsidRPr="00377CDB">
                                <w:rPr>
                                  <w:rFonts w:ascii="Andalus" w:hAnsi="Andalus" w:cs="Andalus"/>
                                </w:rPr>
                                <w:t>Ciudad Universitaria de la Ciencia y la Técnica –La Rioja, Argentina-</w:t>
                              </w:r>
                            </w:p>
                            <w:p w14:paraId="2C96DD80" w14:textId="77777777" w:rsidR="00044D0C" w:rsidRDefault="00044D0C" w:rsidP="00CF115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grpSp>
                  </wpg:wgp>
                </a:graphicData>
              </a:graphic>
              <wp14:sizeRelV relativeFrom="margin">
                <wp14:pctHeight>0</wp14:pctHeight>
              </wp14:sizeRelV>
            </wp:anchor>
          </w:drawing>
        </mc:Choice>
        <mc:Fallback>
          <w:pict>
            <v:group id="3 Grupo" o:spid="_x0000_s1026" style="position:absolute;margin-left:11.2pt;margin-top:-6.55pt;width:461.75pt;height:34.45pt;z-index:251661312;mso-height-relative:margin" coordsize="58640,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">
              <v:rect id="Rectángulo 40" o:spid="_x0000_s1027" style="position:absolute;left:54068;top:397;width:4572;height:320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EdcAA&#10;AADbAAAADwAAAGRycy9kb3ducmV2LnhtbERPy4rCMBTdC/5DuMJsRFNFZKaaiig+ttbZzO62udOW&#10;aW5qE2vn781CcHk47/WmN7XoqHWVZQWzaQSCOLe64kLB9/Uw+QThPLLG2jIp+CcHm2Q4WGOs7YMv&#10;1KW+ECGEXYwKSu+bWEqXl2TQTW1DHLhf2xr0AbaF1C0+Qrip5TyKltJgxaGhxIZ2JeV/6d0oGI+/&#10;bHbcR3r/Mzvd+JgtD1V2U+pj1G9XIDz1/i1+uc9awSKsD1/CD5D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zEdcAAAADbAAAADwAAAAAAAAAAAAAAAACYAgAAZHJzL2Rvd25y&#10;ZXYueG1sUEsFBgAAAAAEAAQA9QAAAIUDAAAAAA==&#10;" fillcolor="windowText" stroked="f" strokeweight="3pt">
                <v:textbox>
                  <w:txbxContent>
                    <w:p w14:paraId="25EC0382" w14:textId="1C99AC18" w:rsidR="00044D0C" w:rsidRDefault="002D377D" w:rsidP="00CF1151">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6D05FF" w:rsidRPr="006D05FF">
                        <w:rPr>
                          <w:noProof/>
                          <w:color w:val="FFFFFF" w:themeColor="background1"/>
                          <w:sz w:val="28"/>
                          <w:szCs w:val="28"/>
                          <w:lang w:val="es-ES"/>
                        </w:rPr>
                        <w:t>1</w:t>
                      </w:r>
                      <w:r>
                        <w:rPr>
                          <w:color w:val="FFFFFF" w:themeColor="background1"/>
                          <w:sz w:val="28"/>
                          <w:szCs w:val="28"/>
                        </w:rPr>
                        <w:fldChar w:fldCharType="end"/>
                      </w:r>
                    </w:p>
                  </w:txbxContent>
                </v:textbox>
              </v:rect>
              <v:group id="Grupo 37" o:spid="_x0000_s1028" style="position:absolute;width:53870;height:4373" coordsize="59626,4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ángulo 38" o:spid="_x0000_s1029"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Qc8IA&#10;AADbAAAADwAAAGRycy9kb3ducmV2LnhtbERPy0rDQBTdC/7DcAV3dhINEmKnpQoBoavWEnR3yVyT&#10;0MydJDN59O87i0KXh/NebxfTiokG11hWEK8iEMSl1Q1XCk4/+UsKwnlkja1lUnAhB9vN48MaM21n&#10;PtB09JUIIewyVFB732VSurImg25lO+LA/dvBoA9wqKQecA7hppWvUfQuDTYcGmrs6Kum8nwcjYI0&#10;//scxx77Oe0T85ssRbqPC6Wen5bdBwhPi7+Lb+5vreAtjA1fwg+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lBzwgAAANsAAAAPAAAAAAAAAAAAAAAAAJgCAABkcnMvZG93&#10;bnJldi54bWxQSwUGAAAAAAQABAD1AAAAhwMAAAAA&#10;" fillcolor="windowText" stroked="f" strokeweight="2pt"/>
                <v:shapetype id="_x0000_t202" coordsize="21600,21600" o:spt="202" path="m,l,21600r21600,l21600,xe">
                  <v:stroke joinstyle="miter"/>
                  <v:path gradientshapeok="t" o:connecttype="rect"/>
                </v:shapetype>
                <v:shape id="Cuadro de texto 39" o:spid="_x0000_s1030" type="#_x0000_t202" style="position:absolute;top:666;width:59436;height:365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p w14:paraId="03CF1B67" w14:textId="77777777" w:rsidR="00044D0C" w:rsidRPr="00377CDB" w:rsidRDefault="002D377D" w:rsidP="00CF1151">
                        <w:pPr>
                          <w:pStyle w:val="Piedepgina"/>
                          <w:jc w:val="center"/>
                          <w:rPr>
                            <w:rFonts w:ascii="Andalus" w:hAnsi="Andalus" w:cs="Andalus"/>
                          </w:rPr>
                        </w:pPr>
                        <w:r>
                          <w:rPr>
                            <w:rFonts w:ascii="Andalus" w:hAnsi="Andalus" w:cs="Andalus"/>
                          </w:rPr>
                          <w:t>A</w:t>
                        </w:r>
                        <w:r w:rsidRPr="00377CDB">
                          <w:rPr>
                            <w:rFonts w:ascii="Andalus" w:hAnsi="Andalus" w:cs="Andalus"/>
                          </w:rPr>
                          <w:t xml:space="preserve">v. Luis M. de la Fuente S/N° -Tel. 4457050- graduados@unlar.edu.ar </w:t>
                        </w:r>
                      </w:p>
                      <w:p w14:paraId="3B5AFC89" w14:textId="77777777" w:rsidR="00044D0C" w:rsidRPr="00631D15" w:rsidRDefault="002D377D" w:rsidP="00CF1151">
                        <w:pPr>
                          <w:pStyle w:val="Piedepgina"/>
                          <w:jc w:val="center"/>
                          <w:rPr>
                            <w:rFonts w:ascii="Andalus" w:hAnsi="Andalus" w:cs="Andalus"/>
                          </w:rPr>
                        </w:pPr>
                        <w:r w:rsidRPr="00377CDB">
                          <w:rPr>
                            <w:rFonts w:ascii="Andalus" w:hAnsi="Andalus" w:cs="Andalus"/>
                          </w:rPr>
                          <w:t>Ciudad Universitaria de la Ciencia y la Técnica –La Rioja, Argentina-</w:t>
                        </w:r>
                      </w:p>
                      <w:p w14:paraId="2C96DD80" w14:textId="77777777" w:rsidR="00044D0C" w:rsidRDefault="00044D0C" w:rsidP="00CF1151">
                        <w:pPr>
                          <w:jc w:val="right"/>
                          <w:rPr>
                            <w:color w:val="808080" w:themeColor="background1" w:themeShade="80"/>
                          </w:rPr>
                        </w:pPr>
                      </w:p>
                    </w:txbxContent>
                  </v:textbox>
                </v:shape>
              </v:group>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A4CA1" w14:textId="77777777" w:rsidR="00804DDF" w:rsidRDefault="00804DDF" w:rsidP="00D51786">
      <w:pPr>
        <w:spacing w:after="0" w:line="240" w:lineRule="auto"/>
      </w:pPr>
      <w:r>
        <w:separator/>
      </w:r>
    </w:p>
  </w:footnote>
  <w:footnote w:type="continuationSeparator" w:id="0">
    <w:p w14:paraId="09EDEA37" w14:textId="77777777" w:rsidR="00804DDF" w:rsidRDefault="00804DDF" w:rsidP="00D51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BC261" w14:textId="77EFAFB9" w:rsidR="0008634E" w:rsidRDefault="0008634E" w:rsidP="0008634E">
    <w:pPr>
      <w:pStyle w:val="Encabezado"/>
      <w:jc w:val="center"/>
      <w:rPr>
        <w:rFonts w:ascii="Book Antiqua" w:hAnsi="Book Antiqua" w:cs="Andalus"/>
        <w:b/>
        <w:sz w:val="24"/>
      </w:rPr>
    </w:pPr>
    <w:r w:rsidRPr="00CF1151">
      <w:rPr>
        <w:noProof/>
        <w:lang w:eastAsia="es-AR"/>
      </w:rPr>
      <w:drawing>
        <wp:anchor distT="0" distB="0" distL="114300" distR="114300" simplePos="0" relativeHeight="251663360" behindDoc="0" locked="0" layoutInCell="1" allowOverlap="1" wp14:anchorId="103C6CD0" wp14:editId="757846D2">
          <wp:simplePos x="0" y="0"/>
          <wp:positionH relativeFrom="margin">
            <wp:align>left</wp:align>
          </wp:positionH>
          <wp:positionV relativeFrom="paragraph">
            <wp:posOffset>124460</wp:posOffset>
          </wp:positionV>
          <wp:extent cx="1229995" cy="59690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9995" cy="596900"/>
                  </a:xfrm>
                  <a:prstGeom prst="rect">
                    <a:avLst/>
                  </a:prstGeom>
                </pic:spPr>
              </pic:pic>
            </a:graphicData>
          </a:graphic>
        </wp:anchor>
      </w:drawing>
    </w:r>
  </w:p>
  <w:p w14:paraId="24965A3B" w14:textId="039E51C6" w:rsidR="0008634E" w:rsidRDefault="0008634E" w:rsidP="0008634E">
    <w:pPr>
      <w:pStyle w:val="Encabezado"/>
      <w:jc w:val="center"/>
      <w:rPr>
        <w:rFonts w:ascii="Book Antiqua" w:hAnsi="Book Antiqua" w:cs="Andalus"/>
        <w:b/>
        <w:sz w:val="24"/>
      </w:rPr>
    </w:pPr>
    <w:r w:rsidRPr="00CF1151">
      <w:rPr>
        <w:noProof/>
        <w:lang w:eastAsia="es-AR"/>
      </w:rPr>
      <w:drawing>
        <wp:anchor distT="0" distB="0" distL="114300" distR="114300" simplePos="0" relativeHeight="251665408" behindDoc="0" locked="0" layoutInCell="1" allowOverlap="1" wp14:anchorId="65597ACD" wp14:editId="7350F62E">
          <wp:simplePos x="0" y="0"/>
          <wp:positionH relativeFrom="column">
            <wp:posOffset>3246120</wp:posOffset>
          </wp:positionH>
          <wp:positionV relativeFrom="paragraph">
            <wp:posOffset>15875</wp:posOffset>
          </wp:positionV>
          <wp:extent cx="2077085" cy="528955"/>
          <wp:effectExtent l="0" t="0" r="0" b="4445"/>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LAR_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77085" cy="528955"/>
                  </a:xfrm>
                  <a:prstGeom prst="rect">
                    <a:avLst/>
                  </a:prstGeom>
                </pic:spPr>
              </pic:pic>
            </a:graphicData>
          </a:graphic>
        </wp:anchor>
      </w:drawing>
    </w:r>
  </w:p>
  <w:p w14:paraId="1578D91D" w14:textId="197A4B10" w:rsidR="0008634E" w:rsidRDefault="0008634E" w:rsidP="0008634E">
    <w:pPr>
      <w:pStyle w:val="Encabezado"/>
      <w:jc w:val="center"/>
      <w:rPr>
        <w:rFonts w:ascii="Book Antiqua" w:hAnsi="Book Antiqua" w:cs="Andalus"/>
        <w:b/>
        <w:sz w:val="24"/>
      </w:rPr>
    </w:pPr>
  </w:p>
  <w:p w14:paraId="077B2B25" w14:textId="63D8317F" w:rsidR="0008634E" w:rsidRDefault="0008634E" w:rsidP="0008634E">
    <w:pPr>
      <w:pStyle w:val="Encabezado"/>
      <w:jc w:val="center"/>
      <w:rPr>
        <w:rFonts w:ascii="Book Antiqua" w:hAnsi="Book Antiqua" w:cs="Andalus"/>
        <w:b/>
        <w:sz w:val="24"/>
      </w:rPr>
    </w:pPr>
  </w:p>
  <w:p w14:paraId="3A642D0F" w14:textId="77777777" w:rsidR="0008634E" w:rsidRDefault="0008634E" w:rsidP="0008634E">
    <w:pPr>
      <w:pStyle w:val="Encabezado"/>
      <w:jc w:val="center"/>
      <w:rPr>
        <w:rFonts w:ascii="Book Antiqua" w:hAnsi="Book Antiqua" w:cs="Andalus"/>
        <w:b/>
        <w:sz w:val="24"/>
      </w:rPr>
    </w:pPr>
  </w:p>
  <w:p w14:paraId="2A53E343" w14:textId="3BEAD117" w:rsidR="0008634E" w:rsidRPr="00A94EBE" w:rsidRDefault="0008634E" w:rsidP="0008634E">
    <w:pPr>
      <w:pStyle w:val="Encabezado"/>
      <w:jc w:val="center"/>
      <w:rPr>
        <w:rFonts w:ascii="Book Antiqua" w:hAnsi="Book Antiqua" w:cs="Andalus"/>
        <w:sz w:val="28"/>
        <w:szCs w:val="24"/>
      </w:rPr>
    </w:pPr>
    <w:r w:rsidRPr="00A94EBE">
      <w:rPr>
        <w:rFonts w:ascii="Book Antiqua" w:hAnsi="Book Antiqua" w:cs="Andalus"/>
        <w:b/>
        <w:sz w:val="24"/>
      </w:rPr>
      <w:t>“</w:t>
    </w:r>
    <w:r>
      <w:rPr>
        <w:rFonts w:ascii="Book Antiqua" w:hAnsi="Book Antiqua" w:cs="Andalus"/>
        <w:b/>
        <w:sz w:val="24"/>
      </w:rPr>
      <w:t>2024 -</w:t>
    </w:r>
    <w:r w:rsidRPr="00A94EBE">
      <w:rPr>
        <w:rFonts w:ascii="Book Antiqua" w:hAnsi="Book Antiqua" w:cs="Andalus"/>
        <w:b/>
        <w:sz w:val="24"/>
      </w:rPr>
      <w:t>A</w:t>
    </w:r>
    <w:r>
      <w:rPr>
        <w:rFonts w:ascii="Book Antiqua" w:hAnsi="Book Antiqua" w:cs="Andalus"/>
        <w:b/>
        <w:sz w:val="24"/>
      </w:rPr>
      <w:t>ño Del 30 Aniversario de reconocimiento constitucional de los principios de autonomía y autarquía universitaria</w:t>
    </w:r>
    <w:r w:rsidRPr="00A94EBE">
      <w:rPr>
        <w:rFonts w:ascii="Book Antiqua" w:hAnsi="Book Antiqua" w:cs="Andalus"/>
        <w:b/>
        <w:sz w:val="24"/>
      </w:rPr>
      <w:t>”</w:t>
    </w:r>
  </w:p>
  <w:p w14:paraId="148176AC" w14:textId="67543167" w:rsidR="00044D0C" w:rsidRDefault="00044D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4419"/>
    <w:multiLevelType w:val="hybridMultilevel"/>
    <w:tmpl w:val="654A562C"/>
    <w:lvl w:ilvl="0" w:tplc="F7981A46">
      <w:start w:val="3"/>
      <w:numFmt w:val="bullet"/>
      <w:lvlText w:val="-"/>
      <w:lvlJc w:val="left"/>
      <w:pPr>
        <w:ind w:left="927" w:hanging="360"/>
      </w:pPr>
      <w:rPr>
        <w:rFonts w:ascii="Book Antiqua" w:eastAsiaTheme="minorHAnsi" w:hAnsi="Book Antiqua" w:cs="Arial" w:hint="default"/>
        <w:b w:val="0"/>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1">
    <w:nsid w:val="1D74144F"/>
    <w:multiLevelType w:val="hybridMultilevel"/>
    <w:tmpl w:val="E4F63A5C"/>
    <w:lvl w:ilvl="0" w:tplc="AD345240">
      <w:start w:val="1"/>
      <w:numFmt w:val="bullet"/>
      <w:lvlText w:val="»"/>
      <w:lvlJc w:val="left"/>
      <w:pPr>
        <w:ind w:left="720" w:hanging="360"/>
      </w:pPr>
      <w:rPr>
        <w:rFonts w:ascii="Agency FB" w:hAnsi="Agency FB" w:hint="default"/>
        <w:b/>
        <w:sz w:val="28"/>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DCE16DB"/>
    <w:multiLevelType w:val="hybridMultilevel"/>
    <w:tmpl w:val="8FBA60AC"/>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start w:val="1"/>
      <w:numFmt w:val="bullet"/>
      <w:lvlText w:val=""/>
      <w:lvlJc w:val="left"/>
      <w:pPr>
        <w:ind w:left="2880" w:hanging="360"/>
      </w:pPr>
      <w:rPr>
        <w:rFonts w:ascii="Wingdings" w:hAnsi="Wingdings" w:hint="default"/>
      </w:rPr>
    </w:lvl>
    <w:lvl w:ilvl="3" w:tplc="2C0A0001">
      <w:start w:val="1"/>
      <w:numFmt w:val="bullet"/>
      <w:lvlText w:val=""/>
      <w:lvlJc w:val="left"/>
      <w:pPr>
        <w:ind w:left="3600" w:hanging="360"/>
      </w:pPr>
      <w:rPr>
        <w:rFonts w:ascii="Symbol" w:hAnsi="Symbol" w:hint="default"/>
      </w:rPr>
    </w:lvl>
    <w:lvl w:ilvl="4" w:tplc="2C0A0003">
      <w:start w:val="1"/>
      <w:numFmt w:val="bullet"/>
      <w:lvlText w:val="o"/>
      <w:lvlJc w:val="left"/>
      <w:pPr>
        <w:ind w:left="4320" w:hanging="360"/>
      </w:pPr>
      <w:rPr>
        <w:rFonts w:ascii="Courier New" w:hAnsi="Courier New" w:cs="Courier New" w:hint="default"/>
      </w:rPr>
    </w:lvl>
    <w:lvl w:ilvl="5" w:tplc="2C0A0005">
      <w:start w:val="1"/>
      <w:numFmt w:val="bullet"/>
      <w:lvlText w:val=""/>
      <w:lvlJc w:val="left"/>
      <w:pPr>
        <w:ind w:left="5040" w:hanging="360"/>
      </w:pPr>
      <w:rPr>
        <w:rFonts w:ascii="Wingdings" w:hAnsi="Wingdings" w:hint="default"/>
      </w:rPr>
    </w:lvl>
    <w:lvl w:ilvl="6" w:tplc="2C0A0001">
      <w:start w:val="1"/>
      <w:numFmt w:val="bullet"/>
      <w:lvlText w:val=""/>
      <w:lvlJc w:val="left"/>
      <w:pPr>
        <w:ind w:left="5760" w:hanging="360"/>
      </w:pPr>
      <w:rPr>
        <w:rFonts w:ascii="Symbol" w:hAnsi="Symbol" w:hint="default"/>
      </w:rPr>
    </w:lvl>
    <w:lvl w:ilvl="7" w:tplc="2C0A0003">
      <w:start w:val="1"/>
      <w:numFmt w:val="bullet"/>
      <w:lvlText w:val="o"/>
      <w:lvlJc w:val="left"/>
      <w:pPr>
        <w:ind w:left="6480" w:hanging="360"/>
      </w:pPr>
      <w:rPr>
        <w:rFonts w:ascii="Courier New" w:hAnsi="Courier New" w:cs="Courier New" w:hint="default"/>
      </w:rPr>
    </w:lvl>
    <w:lvl w:ilvl="8" w:tplc="2C0A0005">
      <w:start w:val="1"/>
      <w:numFmt w:val="bullet"/>
      <w:lvlText w:val=""/>
      <w:lvlJc w:val="left"/>
      <w:pPr>
        <w:ind w:left="7200" w:hanging="360"/>
      </w:pPr>
      <w:rPr>
        <w:rFonts w:ascii="Wingdings" w:hAnsi="Wingdings" w:hint="default"/>
      </w:rPr>
    </w:lvl>
  </w:abstractNum>
  <w:abstractNum w:abstractNumId="3">
    <w:nsid w:val="2D3B66AA"/>
    <w:multiLevelType w:val="hybridMultilevel"/>
    <w:tmpl w:val="CB8C762E"/>
    <w:lvl w:ilvl="0" w:tplc="AD345240">
      <w:start w:val="1"/>
      <w:numFmt w:val="bullet"/>
      <w:lvlText w:val="»"/>
      <w:lvlJc w:val="left"/>
      <w:pPr>
        <w:ind w:left="1560" w:hanging="360"/>
      </w:pPr>
      <w:rPr>
        <w:rFonts w:ascii="Agency FB" w:hAnsi="Agency FB" w:hint="default"/>
        <w:b/>
        <w:sz w:val="28"/>
      </w:rPr>
    </w:lvl>
    <w:lvl w:ilvl="1" w:tplc="040A0003" w:tentative="1">
      <w:start w:val="1"/>
      <w:numFmt w:val="bullet"/>
      <w:lvlText w:val="o"/>
      <w:lvlJc w:val="left"/>
      <w:pPr>
        <w:ind w:left="2280" w:hanging="360"/>
      </w:pPr>
      <w:rPr>
        <w:rFonts w:ascii="Courier New" w:hAnsi="Courier New" w:cs="Courier New" w:hint="default"/>
      </w:rPr>
    </w:lvl>
    <w:lvl w:ilvl="2" w:tplc="040A0005" w:tentative="1">
      <w:start w:val="1"/>
      <w:numFmt w:val="bullet"/>
      <w:lvlText w:val=""/>
      <w:lvlJc w:val="left"/>
      <w:pPr>
        <w:ind w:left="3000" w:hanging="360"/>
      </w:pPr>
      <w:rPr>
        <w:rFonts w:ascii="Wingdings" w:hAnsi="Wingdings" w:hint="default"/>
      </w:rPr>
    </w:lvl>
    <w:lvl w:ilvl="3" w:tplc="040A0001" w:tentative="1">
      <w:start w:val="1"/>
      <w:numFmt w:val="bullet"/>
      <w:lvlText w:val=""/>
      <w:lvlJc w:val="left"/>
      <w:pPr>
        <w:ind w:left="3720" w:hanging="360"/>
      </w:pPr>
      <w:rPr>
        <w:rFonts w:ascii="Symbol" w:hAnsi="Symbol" w:hint="default"/>
      </w:rPr>
    </w:lvl>
    <w:lvl w:ilvl="4" w:tplc="040A0003" w:tentative="1">
      <w:start w:val="1"/>
      <w:numFmt w:val="bullet"/>
      <w:lvlText w:val="o"/>
      <w:lvlJc w:val="left"/>
      <w:pPr>
        <w:ind w:left="4440" w:hanging="360"/>
      </w:pPr>
      <w:rPr>
        <w:rFonts w:ascii="Courier New" w:hAnsi="Courier New" w:cs="Courier New" w:hint="default"/>
      </w:rPr>
    </w:lvl>
    <w:lvl w:ilvl="5" w:tplc="040A0005" w:tentative="1">
      <w:start w:val="1"/>
      <w:numFmt w:val="bullet"/>
      <w:lvlText w:val=""/>
      <w:lvlJc w:val="left"/>
      <w:pPr>
        <w:ind w:left="5160" w:hanging="360"/>
      </w:pPr>
      <w:rPr>
        <w:rFonts w:ascii="Wingdings" w:hAnsi="Wingdings" w:hint="default"/>
      </w:rPr>
    </w:lvl>
    <w:lvl w:ilvl="6" w:tplc="040A0001" w:tentative="1">
      <w:start w:val="1"/>
      <w:numFmt w:val="bullet"/>
      <w:lvlText w:val=""/>
      <w:lvlJc w:val="left"/>
      <w:pPr>
        <w:ind w:left="5880" w:hanging="360"/>
      </w:pPr>
      <w:rPr>
        <w:rFonts w:ascii="Symbol" w:hAnsi="Symbol" w:hint="default"/>
      </w:rPr>
    </w:lvl>
    <w:lvl w:ilvl="7" w:tplc="040A0003" w:tentative="1">
      <w:start w:val="1"/>
      <w:numFmt w:val="bullet"/>
      <w:lvlText w:val="o"/>
      <w:lvlJc w:val="left"/>
      <w:pPr>
        <w:ind w:left="6600" w:hanging="360"/>
      </w:pPr>
      <w:rPr>
        <w:rFonts w:ascii="Courier New" w:hAnsi="Courier New" w:cs="Courier New" w:hint="default"/>
      </w:rPr>
    </w:lvl>
    <w:lvl w:ilvl="8" w:tplc="040A0005" w:tentative="1">
      <w:start w:val="1"/>
      <w:numFmt w:val="bullet"/>
      <w:lvlText w:val=""/>
      <w:lvlJc w:val="left"/>
      <w:pPr>
        <w:ind w:left="7320" w:hanging="360"/>
      </w:pPr>
      <w:rPr>
        <w:rFonts w:ascii="Wingdings" w:hAnsi="Wingdings" w:hint="default"/>
      </w:rPr>
    </w:lvl>
  </w:abstractNum>
  <w:abstractNum w:abstractNumId="4">
    <w:nsid w:val="3A2736A5"/>
    <w:multiLevelType w:val="hybridMultilevel"/>
    <w:tmpl w:val="1332D11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
    <w:nsid w:val="3AC55AF5"/>
    <w:multiLevelType w:val="hybridMultilevel"/>
    <w:tmpl w:val="E430C3FA"/>
    <w:lvl w:ilvl="0" w:tplc="AD345240">
      <w:start w:val="1"/>
      <w:numFmt w:val="bullet"/>
      <w:lvlText w:val="»"/>
      <w:lvlJc w:val="left"/>
      <w:pPr>
        <w:ind w:left="720" w:hanging="360"/>
      </w:pPr>
      <w:rPr>
        <w:rFonts w:ascii="Agency FB" w:hAnsi="Agency FB"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77B9E"/>
    <w:multiLevelType w:val="hybridMultilevel"/>
    <w:tmpl w:val="679434DE"/>
    <w:lvl w:ilvl="0" w:tplc="AD345240">
      <w:start w:val="1"/>
      <w:numFmt w:val="bullet"/>
      <w:lvlText w:val="»"/>
      <w:lvlJc w:val="left"/>
      <w:pPr>
        <w:ind w:left="720" w:hanging="360"/>
      </w:pPr>
      <w:rPr>
        <w:rFonts w:ascii="Agency FB" w:hAnsi="Agency FB" w:hint="default"/>
        <w:b/>
        <w:sz w:val="28"/>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40EC68FD"/>
    <w:multiLevelType w:val="hybridMultilevel"/>
    <w:tmpl w:val="EF9E0EF0"/>
    <w:lvl w:ilvl="0" w:tplc="AD345240">
      <w:start w:val="1"/>
      <w:numFmt w:val="bullet"/>
      <w:lvlText w:val="»"/>
      <w:lvlJc w:val="left"/>
      <w:pPr>
        <w:ind w:left="720" w:hanging="360"/>
      </w:pPr>
      <w:rPr>
        <w:rFonts w:ascii="Agency FB" w:hAnsi="Agency FB" w:hint="default"/>
        <w:b/>
        <w:sz w:val="28"/>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44BE6FBC"/>
    <w:multiLevelType w:val="hybridMultilevel"/>
    <w:tmpl w:val="9C56F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4963A54"/>
    <w:multiLevelType w:val="hybridMultilevel"/>
    <w:tmpl w:val="F28E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805251"/>
    <w:multiLevelType w:val="hybridMultilevel"/>
    <w:tmpl w:val="D79CFE80"/>
    <w:lvl w:ilvl="0" w:tplc="AD345240">
      <w:start w:val="1"/>
      <w:numFmt w:val="bullet"/>
      <w:lvlText w:val="»"/>
      <w:lvlJc w:val="left"/>
      <w:pPr>
        <w:ind w:left="787" w:hanging="360"/>
      </w:pPr>
      <w:rPr>
        <w:rFonts w:ascii="Agency FB" w:hAnsi="Agency FB" w:hint="default"/>
        <w:b/>
        <w:sz w:val="28"/>
      </w:rPr>
    </w:lvl>
    <w:lvl w:ilvl="1" w:tplc="2C0A0003">
      <w:start w:val="1"/>
      <w:numFmt w:val="bullet"/>
      <w:lvlText w:val="o"/>
      <w:lvlJc w:val="left"/>
      <w:pPr>
        <w:ind w:left="1507" w:hanging="360"/>
      </w:pPr>
      <w:rPr>
        <w:rFonts w:ascii="Courier New" w:hAnsi="Courier New" w:cs="Courier New" w:hint="default"/>
      </w:rPr>
    </w:lvl>
    <w:lvl w:ilvl="2" w:tplc="2C0A0005" w:tentative="1">
      <w:start w:val="1"/>
      <w:numFmt w:val="bullet"/>
      <w:lvlText w:val=""/>
      <w:lvlJc w:val="left"/>
      <w:pPr>
        <w:ind w:left="2227" w:hanging="360"/>
      </w:pPr>
      <w:rPr>
        <w:rFonts w:ascii="Wingdings" w:hAnsi="Wingdings" w:hint="default"/>
      </w:rPr>
    </w:lvl>
    <w:lvl w:ilvl="3" w:tplc="2C0A0001" w:tentative="1">
      <w:start w:val="1"/>
      <w:numFmt w:val="bullet"/>
      <w:lvlText w:val=""/>
      <w:lvlJc w:val="left"/>
      <w:pPr>
        <w:ind w:left="2947" w:hanging="360"/>
      </w:pPr>
      <w:rPr>
        <w:rFonts w:ascii="Symbol" w:hAnsi="Symbol" w:hint="default"/>
      </w:rPr>
    </w:lvl>
    <w:lvl w:ilvl="4" w:tplc="2C0A0003" w:tentative="1">
      <w:start w:val="1"/>
      <w:numFmt w:val="bullet"/>
      <w:lvlText w:val="o"/>
      <w:lvlJc w:val="left"/>
      <w:pPr>
        <w:ind w:left="3667" w:hanging="360"/>
      </w:pPr>
      <w:rPr>
        <w:rFonts w:ascii="Courier New" w:hAnsi="Courier New" w:cs="Courier New" w:hint="default"/>
      </w:rPr>
    </w:lvl>
    <w:lvl w:ilvl="5" w:tplc="2C0A0005" w:tentative="1">
      <w:start w:val="1"/>
      <w:numFmt w:val="bullet"/>
      <w:lvlText w:val=""/>
      <w:lvlJc w:val="left"/>
      <w:pPr>
        <w:ind w:left="4387" w:hanging="360"/>
      </w:pPr>
      <w:rPr>
        <w:rFonts w:ascii="Wingdings" w:hAnsi="Wingdings" w:hint="default"/>
      </w:rPr>
    </w:lvl>
    <w:lvl w:ilvl="6" w:tplc="2C0A0001" w:tentative="1">
      <w:start w:val="1"/>
      <w:numFmt w:val="bullet"/>
      <w:lvlText w:val=""/>
      <w:lvlJc w:val="left"/>
      <w:pPr>
        <w:ind w:left="5107" w:hanging="360"/>
      </w:pPr>
      <w:rPr>
        <w:rFonts w:ascii="Symbol" w:hAnsi="Symbol" w:hint="default"/>
      </w:rPr>
    </w:lvl>
    <w:lvl w:ilvl="7" w:tplc="2C0A0003" w:tentative="1">
      <w:start w:val="1"/>
      <w:numFmt w:val="bullet"/>
      <w:lvlText w:val="o"/>
      <w:lvlJc w:val="left"/>
      <w:pPr>
        <w:ind w:left="5827" w:hanging="360"/>
      </w:pPr>
      <w:rPr>
        <w:rFonts w:ascii="Courier New" w:hAnsi="Courier New" w:cs="Courier New" w:hint="default"/>
      </w:rPr>
    </w:lvl>
    <w:lvl w:ilvl="8" w:tplc="2C0A0005" w:tentative="1">
      <w:start w:val="1"/>
      <w:numFmt w:val="bullet"/>
      <w:lvlText w:val=""/>
      <w:lvlJc w:val="left"/>
      <w:pPr>
        <w:ind w:left="6547" w:hanging="360"/>
      </w:pPr>
      <w:rPr>
        <w:rFonts w:ascii="Wingdings" w:hAnsi="Wingdings" w:hint="default"/>
      </w:rPr>
    </w:lvl>
  </w:abstractNum>
  <w:abstractNum w:abstractNumId="11">
    <w:nsid w:val="7F287663"/>
    <w:multiLevelType w:val="hybridMultilevel"/>
    <w:tmpl w:val="FEA6B57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abstractNumId w:val="10"/>
  </w:num>
  <w:num w:numId="2">
    <w:abstractNumId w:val="5"/>
  </w:num>
  <w:num w:numId="3">
    <w:abstractNumId w:val="8"/>
  </w:num>
  <w:num w:numId="4">
    <w:abstractNumId w:val="9"/>
  </w:num>
  <w:num w:numId="5">
    <w:abstractNumId w:val="10"/>
  </w:num>
  <w:num w:numId="6">
    <w:abstractNumId w:val="8"/>
  </w:num>
  <w:num w:numId="7">
    <w:abstractNumId w:val="5"/>
  </w:num>
  <w:num w:numId="8">
    <w:abstractNumId w:val="2"/>
  </w:num>
  <w:num w:numId="9">
    <w:abstractNumId w:val="2"/>
  </w:num>
  <w:num w:numId="10">
    <w:abstractNumId w:val="10"/>
  </w:num>
  <w:num w:numId="11">
    <w:abstractNumId w:val="11"/>
  </w:num>
  <w:num w:numId="12">
    <w:abstractNumId w:val="5"/>
  </w:num>
  <w:num w:numId="13">
    <w:abstractNumId w:val="9"/>
  </w:num>
  <w:num w:numId="14">
    <w:abstractNumId w:val="1"/>
  </w:num>
  <w:num w:numId="15">
    <w:abstractNumId w:val="3"/>
  </w:num>
  <w:num w:numId="16">
    <w:abstractNumId w:val="6"/>
  </w:num>
  <w:num w:numId="17">
    <w:abstractNumId w:val="7"/>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CB"/>
    <w:rsid w:val="0002614C"/>
    <w:rsid w:val="00044D0C"/>
    <w:rsid w:val="0008634E"/>
    <w:rsid w:val="000B7849"/>
    <w:rsid w:val="000D3D32"/>
    <w:rsid w:val="000D583C"/>
    <w:rsid w:val="000E6B42"/>
    <w:rsid w:val="000F4B15"/>
    <w:rsid w:val="00141166"/>
    <w:rsid w:val="00200540"/>
    <w:rsid w:val="00222A48"/>
    <w:rsid w:val="002A22B9"/>
    <w:rsid w:val="002A77D5"/>
    <w:rsid w:val="002D377D"/>
    <w:rsid w:val="002F1355"/>
    <w:rsid w:val="00321194"/>
    <w:rsid w:val="003D52EE"/>
    <w:rsid w:val="003F14E9"/>
    <w:rsid w:val="0042519D"/>
    <w:rsid w:val="00462F35"/>
    <w:rsid w:val="0047002E"/>
    <w:rsid w:val="004B5962"/>
    <w:rsid w:val="00527308"/>
    <w:rsid w:val="00530403"/>
    <w:rsid w:val="005400F6"/>
    <w:rsid w:val="00546A01"/>
    <w:rsid w:val="005661D1"/>
    <w:rsid w:val="00593A16"/>
    <w:rsid w:val="005B504D"/>
    <w:rsid w:val="005C5CD5"/>
    <w:rsid w:val="005F4757"/>
    <w:rsid w:val="006067CB"/>
    <w:rsid w:val="00661DD7"/>
    <w:rsid w:val="006630BB"/>
    <w:rsid w:val="00666188"/>
    <w:rsid w:val="006B15B9"/>
    <w:rsid w:val="006D05FF"/>
    <w:rsid w:val="006E07D6"/>
    <w:rsid w:val="00724473"/>
    <w:rsid w:val="00745F45"/>
    <w:rsid w:val="00753C50"/>
    <w:rsid w:val="008042D7"/>
    <w:rsid w:val="00804DDF"/>
    <w:rsid w:val="00860935"/>
    <w:rsid w:val="009F0ED6"/>
    <w:rsid w:val="00A83616"/>
    <w:rsid w:val="00B7542F"/>
    <w:rsid w:val="00B813BF"/>
    <w:rsid w:val="00BE5471"/>
    <w:rsid w:val="00C93499"/>
    <w:rsid w:val="00CC35B2"/>
    <w:rsid w:val="00D179E9"/>
    <w:rsid w:val="00D20D92"/>
    <w:rsid w:val="00D24EF9"/>
    <w:rsid w:val="00D42A62"/>
    <w:rsid w:val="00D51786"/>
    <w:rsid w:val="00D650C2"/>
    <w:rsid w:val="00DA423D"/>
    <w:rsid w:val="00DF04A9"/>
    <w:rsid w:val="00DF2B3C"/>
    <w:rsid w:val="00E9274A"/>
    <w:rsid w:val="00ED7FB8"/>
    <w:rsid w:val="00F45E80"/>
    <w:rsid w:val="00F57950"/>
    <w:rsid w:val="00FA2FB7"/>
    <w:rsid w:val="00FD75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1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355"/>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1786"/>
    <w:pPr>
      <w:ind w:left="720"/>
      <w:contextualSpacing/>
    </w:pPr>
  </w:style>
  <w:style w:type="paragraph" w:styleId="Encabezado">
    <w:name w:val="header"/>
    <w:basedOn w:val="Normal"/>
    <w:link w:val="EncabezadoCar"/>
    <w:uiPriority w:val="99"/>
    <w:unhideWhenUsed/>
    <w:rsid w:val="00D517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1786"/>
    <w:rPr>
      <w:lang w:val="es-AR"/>
    </w:rPr>
  </w:style>
  <w:style w:type="paragraph" w:styleId="Piedepgina">
    <w:name w:val="footer"/>
    <w:basedOn w:val="Normal"/>
    <w:link w:val="PiedepginaCar"/>
    <w:uiPriority w:val="99"/>
    <w:unhideWhenUsed/>
    <w:rsid w:val="00D517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1786"/>
    <w:rPr>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355"/>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1786"/>
    <w:pPr>
      <w:ind w:left="720"/>
      <w:contextualSpacing/>
    </w:pPr>
  </w:style>
  <w:style w:type="paragraph" w:styleId="Encabezado">
    <w:name w:val="header"/>
    <w:basedOn w:val="Normal"/>
    <w:link w:val="EncabezadoCar"/>
    <w:uiPriority w:val="99"/>
    <w:unhideWhenUsed/>
    <w:rsid w:val="00D517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1786"/>
    <w:rPr>
      <w:lang w:val="es-AR"/>
    </w:rPr>
  </w:style>
  <w:style w:type="paragraph" w:styleId="Piedepgina">
    <w:name w:val="footer"/>
    <w:basedOn w:val="Normal"/>
    <w:link w:val="PiedepginaCar"/>
    <w:uiPriority w:val="99"/>
    <w:unhideWhenUsed/>
    <w:rsid w:val="00D517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1786"/>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428115">
      <w:bodyDiv w:val="1"/>
      <w:marLeft w:val="0"/>
      <w:marRight w:val="0"/>
      <w:marTop w:val="0"/>
      <w:marBottom w:val="0"/>
      <w:divBdr>
        <w:top w:val="none" w:sz="0" w:space="0" w:color="auto"/>
        <w:left w:val="none" w:sz="0" w:space="0" w:color="auto"/>
        <w:bottom w:val="none" w:sz="0" w:space="0" w:color="auto"/>
        <w:right w:val="none" w:sz="0" w:space="0" w:color="auto"/>
      </w:divBdr>
    </w:div>
    <w:div w:id="1358779239">
      <w:bodyDiv w:val="1"/>
      <w:marLeft w:val="0"/>
      <w:marRight w:val="0"/>
      <w:marTop w:val="0"/>
      <w:marBottom w:val="0"/>
      <w:divBdr>
        <w:top w:val="none" w:sz="0" w:space="0" w:color="auto"/>
        <w:left w:val="none" w:sz="0" w:space="0" w:color="auto"/>
        <w:bottom w:val="none" w:sz="0" w:space="0" w:color="auto"/>
        <w:right w:val="none" w:sz="0" w:space="0" w:color="auto"/>
      </w:divBdr>
      <w:divsChild>
        <w:div w:id="628436304">
          <w:marLeft w:val="0"/>
          <w:marRight w:val="0"/>
          <w:marTop w:val="0"/>
          <w:marBottom w:val="0"/>
          <w:divBdr>
            <w:top w:val="none" w:sz="0" w:space="0" w:color="auto"/>
            <w:left w:val="none" w:sz="0" w:space="0" w:color="auto"/>
            <w:bottom w:val="none" w:sz="0" w:space="0" w:color="auto"/>
            <w:right w:val="none" w:sz="0" w:space="0" w:color="auto"/>
          </w:divBdr>
          <w:divsChild>
            <w:div w:id="112482154">
              <w:marLeft w:val="0"/>
              <w:marRight w:val="0"/>
              <w:marTop w:val="0"/>
              <w:marBottom w:val="0"/>
              <w:divBdr>
                <w:top w:val="none" w:sz="0" w:space="0" w:color="auto"/>
                <w:left w:val="none" w:sz="0" w:space="0" w:color="auto"/>
                <w:bottom w:val="none" w:sz="0" w:space="0" w:color="auto"/>
                <w:right w:val="none" w:sz="0" w:space="0" w:color="auto"/>
              </w:divBdr>
            </w:div>
            <w:div w:id="818226416">
              <w:marLeft w:val="0"/>
              <w:marRight w:val="0"/>
              <w:marTop w:val="0"/>
              <w:marBottom w:val="0"/>
              <w:divBdr>
                <w:top w:val="none" w:sz="0" w:space="0" w:color="auto"/>
                <w:left w:val="none" w:sz="0" w:space="0" w:color="auto"/>
                <w:bottom w:val="none" w:sz="0" w:space="0" w:color="auto"/>
                <w:right w:val="none" w:sz="0" w:space="0" w:color="auto"/>
              </w:divBdr>
            </w:div>
          </w:divsChild>
        </w:div>
        <w:div w:id="245311747">
          <w:marLeft w:val="0"/>
          <w:marRight w:val="0"/>
          <w:marTop w:val="120"/>
          <w:marBottom w:val="0"/>
          <w:divBdr>
            <w:top w:val="none" w:sz="0" w:space="0" w:color="auto"/>
            <w:left w:val="none" w:sz="0" w:space="0" w:color="auto"/>
            <w:bottom w:val="none" w:sz="0" w:space="0" w:color="auto"/>
            <w:right w:val="none" w:sz="0" w:space="0" w:color="auto"/>
          </w:divBdr>
          <w:divsChild>
            <w:div w:id="1542479342">
              <w:marLeft w:val="0"/>
              <w:marRight w:val="0"/>
              <w:marTop w:val="0"/>
              <w:marBottom w:val="0"/>
              <w:divBdr>
                <w:top w:val="none" w:sz="0" w:space="0" w:color="auto"/>
                <w:left w:val="none" w:sz="0" w:space="0" w:color="auto"/>
                <w:bottom w:val="none" w:sz="0" w:space="0" w:color="auto"/>
                <w:right w:val="none" w:sz="0" w:space="0" w:color="auto"/>
              </w:divBdr>
            </w:div>
          </w:divsChild>
        </w:div>
        <w:div w:id="1606423902">
          <w:marLeft w:val="0"/>
          <w:marRight w:val="0"/>
          <w:marTop w:val="120"/>
          <w:marBottom w:val="0"/>
          <w:divBdr>
            <w:top w:val="none" w:sz="0" w:space="0" w:color="auto"/>
            <w:left w:val="none" w:sz="0" w:space="0" w:color="auto"/>
            <w:bottom w:val="none" w:sz="0" w:space="0" w:color="auto"/>
            <w:right w:val="none" w:sz="0" w:space="0" w:color="auto"/>
          </w:divBdr>
          <w:divsChild>
            <w:div w:id="1871382925">
              <w:marLeft w:val="0"/>
              <w:marRight w:val="0"/>
              <w:marTop w:val="0"/>
              <w:marBottom w:val="0"/>
              <w:divBdr>
                <w:top w:val="none" w:sz="0" w:space="0" w:color="auto"/>
                <w:left w:val="none" w:sz="0" w:space="0" w:color="auto"/>
                <w:bottom w:val="none" w:sz="0" w:space="0" w:color="auto"/>
                <w:right w:val="none" w:sz="0" w:space="0" w:color="auto"/>
              </w:divBdr>
            </w:div>
            <w:div w:id="59987199">
              <w:marLeft w:val="0"/>
              <w:marRight w:val="0"/>
              <w:marTop w:val="0"/>
              <w:marBottom w:val="0"/>
              <w:divBdr>
                <w:top w:val="none" w:sz="0" w:space="0" w:color="auto"/>
                <w:left w:val="none" w:sz="0" w:space="0" w:color="auto"/>
                <w:bottom w:val="none" w:sz="0" w:space="0" w:color="auto"/>
                <w:right w:val="none" w:sz="0" w:space="0" w:color="auto"/>
              </w:divBdr>
            </w:div>
          </w:divsChild>
        </w:div>
        <w:div w:id="248974692">
          <w:marLeft w:val="0"/>
          <w:marRight w:val="0"/>
          <w:marTop w:val="120"/>
          <w:marBottom w:val="0"/>
          <w:divBdr>
            <w:top w:val="none" w:sz="0" w:space="0" w:color="auto"/>
            <w:left w:val="none" w:sz="0" w:space="0" w:color="auto"/>
            <w:bottom w:val="none" w:sz="0" w:space="0" w:color="auto"/>
            <w:right w:val="none" w:sz="0" w:space="0" w:color="auto"/>
          </w:divBdr>
          <w:divsChild>
            <w:div w:id="103724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8294">
      <w:bodyDiv w:val="1"/>
      <w:marLeft w:val="0"/>
      <w:marRight w:val="0"/>
      <w:marTop w:val="0"/>
      <w:marBottom w:val="0"/>
      <w:divBdr>
        <w:top w:val="none" w:sz="0" w:space="0" w:color="auto"/>
        <w:left w:val="none" w:sz="0" w:space="0" w:color="auto"/>
        <w:bottom w:val="none" w:sz="0" w:space="0" w:color="auto"/>
        <w:right w:val="none" w:sz="0" w:space="0" w:color="auto"/>
      </w:divBdr>
    </w:div>
    <w:div w:id="176313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1198</Words>
  <Characters>6594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Graduados UNLaR</dc:creator>
  <cp:keywords/>
  <dc:description/>
  <cp:lastModifiedBy>Luffi</cp:lastModifiedBy>
  <cp:revision>4</cp:revision>
  <dcterms:created xsi:type="dcterms:W3CDTF">2024-12-17T21:13:00Z</dcterms:created>
  <dcterms:modified xsi:type="dcterms:W3CDTF">2024-12-18T11:49:00Z</dcterms:modified>
</cp:coreProperties>
</file>